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21100" w:rsidRDefault="00BD2937">
      <w:pPr>
        <w:rPr>
          <w:sz w:val="32"/>
          <w:szCs w:val="32"/>
        </w:rPr>
      </w:pPr>
      <w:r>
        <w:rPr>
          <w:sz w:val="32"/>
          <w:szCs w:val="32"/>
        </w:rPr>
        <w:t>En el bosque</w:t>
      </w:r>
    </w:p>
    <w:p w14:paraId="00000002" w14:textId="77777777" w:rsidR="00321100" w:rsidRDefault="00BD2937">
      <w:pPr>
        <w:rPr>
          <w:sz w:val="24"/>
          <w:szCs w:val="24"/>
        </w:rPr>
      </w:pPr>
      <w:r>
        <w:rPr>
          <w:sz w:val="24"/>
          <w:szCs w:val="24"/>
        </w:rPr>
        <w:t xml:space="preserve">…Después, cuando ya había aprendido a descifrar esos signos misteriosos, la primera vez que leí la palabra «bosque» en un libro de cuentos, supe que siempre me movería dentro de ese ámbito. Toda la vida de un bosque —misterioso, atractivo, terrorífico, lejano y próximo, oscuro y transparente— encontraba su lugar sobre el papel, en el arte combinatoria de las palabras. </w:t>
      </w:r>
    </w:p>
    <w:p w14:paraId="00000003" w14:textId="77777777" w:rsidR="00321100" w:rsidRDefault="00BD2937">
      <w:pPr>
        <w:rPr>
          <w:sz w:val="24"/>
          <w:szCs w:val="24"/>
        </w:rPr>
      </w:pPr>
      <w:r>
        <w:rPr>
          <w:sz w:val="24"/>
          <w:szCs w:val="24"/>
        </w:rPr>
        <w:t xml:space="preserve">Jamás había experimentado, ni volvería a experimentar en toda mi vida, una realidad más cercana, más viva y que me revelara la existencia de otras realidades </w:t>
      </w:r>
      <w:proofErr w:type="gramStart"/>
      <w:r>
        <w:rPr>
          <w:sz w:val="24"/>
          <w:szCs w:val="24"/>
        </w:rPr>
        <w:t>tan vivas y tan cercanas</w:t>
      </w:r>
      <w:proofErr w:type="gramEnd"/>
      <w:r>
        <w:rPr>
          <w:sz w:val="24"/>
          <w:szCs w:val="24"/>
        </w:rPr>
        <w:t xml:space="preserve"> como aquella que me reveló el bosque, el real y el creado por las palabras. </w:t>
      </w:r>
    </w:p>
    <w:p w14:paraId="00000004" w14:textId="77777777" w:rsidR="00321100" w:rsidRDefault="00BD2937">
      <w:pPr>
        <w:rPr>
          <w:sz w:val="24"/>
          <w:szCs w:val="24"/>
        </w:rPr>
      </w:pPr>
      <w:r>
        <w:rPr>
          <w:sz w:val="24"/>
          <w:szCs w:val="24"/>
        </w:rPr>
        <w:t xml:space="preserve">Porque el bosque era el lugar al que me gustaba escapar en mi niñez y durante mi adolescencia; aquel era mi lugar. Allí aprendí que la oscuridad brilla, más aún, resplandece; que los vuelos de los pájaros escriben en el aire antiquísimas palabras, de donde han brotado todos los libros del mundo; que existen rumores y sonidos totalmente desconocidos por los humanos, que existe el canto del bosque entero, donde residen infinidad de historias que jamás se han escrito y acaso nunca se escribirán. </w:t>
      </w:r>
    </w:p>
    <w:p w14:paraId="00000005" w14:textId="77777777" w:rsidR="00321100" w:rsidRDefault="00321100">
      <w:pPr>
        <w:rPr>
          <w:sz w:val="24"/>
          <w:szCs w:val="24"/>
        </w:rPr>
      </w:pPr>
    </w:p>
    <w:p w14:paraId="00000006" w14:textId="77777777" w:rsidR="00321100" w:rsidRDefault="00BD2937">
      <w:pPr>
        <w:rPr>
          <w:sz w:val="24"/>
          <w:szCs w:val="24"/>
        </w:rPr>
        <w:sectPr w:rsidR="00321100">
          <w:pgSz w:w="11906" w:h="16838"/>
          <w:pgMar w:top="1701" w:right="1701" w:bottom="1701" w:left="1701" w:header="709" w:footer="709" w:gutter="0"/>
          <w:pgNumType w:start="1"/>
          <w:cols w:num="2" w:space="708" w:equalWidth="0">
            <w:col w:w="3897" w:space="708"/>
            <w:col w:w="3897" w:space="0"/>
          </w:cols>
        </w:sectPr>
      </w:pPr>
      <w:r>
        <w:rPr>
          <w:sz w:val="24"/>
          <w:szCs w:val="24"/>
        </w:rPr>
        <w:t xml:space="preserve">Todas esas voces, esas palabras, sin oírse, se conocen, en el balanceo de las altas ramas, en la profundidad de las raíces que buscan el corazón del mundo. Allí presentí y descubrí, minuto a minuto, la existencia de innumerables vidas invisibles, el rumor de sus secretos, comunicándose de hoja en hoja, de tallo en tallo, de gota en gota de rocío, conducidos a través del bosque por los diminutos habitantes de la hierba. Percibí claramente el curso de los ríos escondidos y el sueño de las tormentas apagadas, </w:t>
      </w:r>
      <w:r>
        <w:rPr>
          <w:sz w:val="24"/>
          <w:szCs w:val="24"/>
        </w:rPr>
        <w:t>que duermen incrustadas en las cortezas de los viejos troncos, aún fosforescentes. El aire del bosque entero parece sacudido, vibra, se cruza de relámpagos fugaces. Los gritos de todos los pájaros heridos, el último lamento de los ciervos inmolados, la sombra de los niños perdidos en la selva, miles y miles de gritos, todos los gritos vagabundos y los que anidan en los huecos de los árboles, parecen uno solo, terrible y armónico a la vez. Es la antiquísima voz que se eleva desde lo más profundo de la primer</w:t>
      </w:r>
      <w:r>
        <w:rPr>
          <w:sz w:val="24"/>
          <w:szCs w:val="24"/>
        </w:rPr>
        <w:t>a historia contada. Es la historia de todas las historias que siempre quise y quiero contar</w:t>
      </w:r>
    </w:p>
    <w:p w14:paraId="00000007" w14:textId="77777777" w:rsidR="00321100" w:rsidRDefault="00321100">
      <w:pPr>
        <w:rPr>
          <w:sz w:val="24"/>
          <w:szCs w:val="24"/>
        </w:rPr>
      </w:pPr>
    </w:p>
    <w:p w14:paraId="00000008" w14:textId="77777777" w:rsidR="00321100" w:rsidRDefault="00BD2937">
      <w:pPr>
        <w:ind w:left="3686"/>
        <w:jc w:val="center"/>
        <w:rPr>
          <w:sz w:val="24"/>
          <w:szCs w:val="24"/>
        </w:rPr>
      </w:pPr>
      <w:r>
        <w:rPr>
          <w:sz w:val="24"/>
          <w:szCs w:val="24"/>
        </w:rPr>
        <w:t xml:space="preserve">Extracto del discurso leído el día 18 de enero de 1998, en su recepción pública por </w:t>
      </w:r>
    </w:p>
    <w:p w14:paraId="0000000A" w14:textId="13FB476D" w:rsidR="00321100" w:rsidRDefault="00BD2937" w:rsidP="00BD2937">
      <w:pPr>
        <w:ind w:left="3686"/>
        <w:jc w:val="center"/>
      </w:pPr>
      <w:r>
        <w:rPr>
          <w:sz w:val="24"/>
          <w:szCs w:val="24"/>
        </w:rPr>
        <w:t>La Excma. Sra. Doña Ana María Matute</w:t>
      </w:r>
      <w:bookmarkStart w:id="0" w:name="_heading=h.wr8a3kicp47a" w:colFirst="0" w:colLast="0"/>
      <w:bookmarkEnd w:id="0"/>
    </w:p>
    <w:sectPr w:rsidR="00321100">
      <w:type w:val="continuous"/>
      <w:pgSz w:w="11906" w:h="16838"/>
      <w:pgMar w:top="1701" w:right="1701" w:bottom="1701"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D597BF5-C6CE-4630-8332-BF3EFE71E439}"/>
    <w:embedBold r:id="rId2" w:fontKey="{26135D83-7474-488F-982E-C2F56182A8F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F186D44-138A-45BC-B0B3-3E23935633C3}"/>
  </w:font>
  <w:font w:name="Georgia">
    <w:panose1 w:val="02040502050405020303"/>
    <w:charset w:val="00"/>
    <w:family w:val="auto"/>
    <w:pitch w:val="default"/>
    <w:embedItalic r:id="rId4" w:fontKey="{478CD1F0-9DE4-4450-942F-FAC2BADB1F3C}"/>
  </w:font>
  <w:font w:name="Cambria">
    <w:panose1 w:val="02040503050406030204"/>
    <w:charset w:val="00"/>
    <w:family w:val="roman"/>
    <w:pitch w:val="variable"/>
    <w:sig w:usb0="E00006FF" w:usb1="420024FF" w:usb2="02000000" w:usb3="00000000" w:csb0="0000019F" w:csb1="00000000"/>
    <w:embedRegular r:id="rId5" w:fontKey="{30E93029-4BD1-4AEF-898C-D1DEC3145B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100"/>
    <w:rsid w:val="00321100"/>
    <w:rsid w:val="004F498B"/>
    <w:rsid w:val="00BD293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6D7892-DF1C-463F-B9AC-043E2D70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ca-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bCs/>
      <w:sz w:val="48"/>
      <w:szCs w:val="48"/>
    </w:rPr>
  </w:style>
  <w:style w:type="paragraph" w:styleId="Ttol2">
    <w:name w:val="heading 2"/>
    <w:basedOn w:val="Normal"/>
    <w:next w:val="Normal"/>
    <w:uiPriority w:val="9"/>
    <w:semiHidden/>
    <w:unhideWhenUsed/>
    <w:qFormat/>
    <w:pPr>
      <w:keepNext/>
      <w:keepLines/>
      <w:spacing w:before="360" w:after="80"/>
      <w:outlineLvl w:val="1"/>
    </w:pPr>
    <w:rPr>
      <w:b/>
      <w:bCs/>
      <w:sz w:val="36"/>
      <w:szCs w:val="36"/>
    </w:rPr>
  </w:style>
  <w:style w:type="paragraph" w:styleId="Ttol3">
    <w:name w:val="heading 3"/>
    <w:basedOn w:val="Normal"/>
    <w:next w:val="Normal"/>
    <w:uiPriority w:val="9"/>
    <w:semiHidden/>
    <w:unhideWhenUsed/>
    <w:qFormat/>
    <w:pPr>
      <w:keepNext/>
      <w:keepLines/>
      <w:spacing w:before="280" w:after="80"/>
      <w:outlineLvl w:val="2"/>
    </w:pPr>
    <w:rPr>
      <w:b/>
      <w:bCs/>
      <w:sz w:val="28"/>
      <w:szCs w:val="28"/>
    </w:rPr>
  </w:style>
  <w:style w:type="paragraph" w:styleId="Ttol4">
    <w:name w:val="heading 4"/>
    <w:basedOn w:val="Normal"/>
    <w:next w:val="Normal"/>
    <w:uiPriority w:val="9"/>
    <w:semiHidden/>
    <w:unhideWhenUsed/>
    <w:qFormat/>
    <w:pPr>
      <w:keepNext/>
      <w:keepLines/>
      <w:spacing w:before="240" w:after="40"/>
      <w:outlineLvl w:val="3"/>
    </w:pPr>
    <w:rPr>
      <w:b/>
      <w:bCs/>
      <w:sz w:val="24"/>
      <w:szCs w:val="24"/>
    </w:rPr>
  </w:style>
  <w:style w:type="paragraph" w:styleId="Ttol5">
    <w:name w:val="heading 5"/>
    <w:basedOn w:val="Normal"/>
    <w:next w:val="Normal"/>
    <w:uiPriority w:val="9"/>
    <w:semiHidden/>
    <w:unhideWhenUsed/>
    <w:qFormat/>
    <w:pPr>
      <w:keepNext/>
      <w:keepLines/>
      <w:spacing w:before="220" w:after="40"/>
      <w:outlineLvl w:val="4"/>
    </w:pPr>
    <w:rPr>
      <w:b/>
      <w:bCs/>
    </w:rPr>
  </w:style>
  <w:style w:type="paragraph" w:styleId="Tto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before="480" w:after="120"/>
    </w:pPr>
    <w:rPr>
      <w:b/>
      <w:bCs/>
      <w:sz w:val="72"/>
      <w:szCs w:val="72"/>
    </w:rPr>
  </w:style>
  <w:style w:type="paragraph" w:styleId="Capalera">
    <w:name w:val="header"/>
    <w:basedOn w:val="Normal"/>
    <w:link w:val="CapaleraCar"/>
    <w:uiPriority w:val="99"/>
    <w:unhideWhenUsed/>
    <w:rsid w:val="00A31268"/>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A31268"/>
  </w:style>
  <w:style w:type="paragraph" w:styleId="Peu">
    <w:name w:val="footer"/>
    <w:basedOn w:val="Normal"/>
    <w:link w:val="PeuCar"/>
    <w:uiPriority w:val="99"/>
    <w:unhideWhenUsed/>
    <w:rsid w:val="00A31268"/>
    <w:pPr>
      <w:tabs>
        <w:tab w:val="center" w:pos="4252"/>
        <w:tab w:val="right" w:pos="8504"/>
      </w:tabs>
      <w:spacing w:after="0" w:line="240" w:lineRule="auto"/>
    </w:pPr>
  </w:style>
  <w:style w:type="character" w:customStyle="1" w:styleId="PeuCar">
    <w:name w:val="Peu Car"/>
    <w:basedOn w:val="Lletraperdefectedelpargraf"/>
    <w:link w:val="Peu"/>
    <w:uiPriority w:val="99"/>
    <w:rsid w:val="00A31268"/>
  </w:style>
  <w:style w:type="paragraph" w:styleId="Textdeglobus">
    <w:name w:val="Balloon Text"/>
    <w:basedOn w:val="Normal"/>
    <w:link w:val="TextdeglobusCar"/>
    <w:uiPriority w:val="99"/>
    <w:semiHidden/>
    <w:unhideWhenUsed/>
    <w:rsid w:val="00A31268"/>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A31268"/>
    <w:rPr>
      <w:rFonts w:ascii="Tahoma"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0sZrBly1gMUXMvpWZHGzXUELUA==">CgMxLjAyDmgud3I4YTNraWNwNDdhOAByITFtMU1XdGxtMEx3T1ZGMWdwLW9iMWpRS0FydjdaVWlGeA==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2029</Characters>
  <Application>Microsoft Office Word</Application>
  <DocSecurity>4</DocSecurity>
  <Lines>16</Lines>
  <Paragraphs>4</Paragraphs>
  <ScaleCrop>false</ScaleCrop>
  <Company>Departament d'Educació</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Navarro Jimenez, Susana</cp:lastModifiedBy>
  <cp:revision>2</cp:revision>
  <cp:lastPrinted>2025-11-17T07:22:00Z</cp:lastPrinted>
  <dcterms:created xsi:type="dcterms:W3CDTF">2025-11-17T07:27:00Z</dcterms:created>
  <dcterms:modified xsi:type="dcterms:W3CDTF">2025-11-17T07:27:00Z</dcterms:modified>
</cp:coreProperties>
</file>