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A2F55" w14:textId="34395ED0" w:rsidR="00A5593B" w:rsidRPr="00712420" w:rsidRDefault="00CF20D7" w:rsidP="00D51727">
      <w:pPr>
        <w:pStyle w:val="1izenburua"/>
        <w:rPr>
          <w:lang w:val="eu-ES"/>
        </w:rPr>
      </w:pPr>
      <w:r w:rsidRPr="00712420">
        <w:rPr>
          <w:lang w:val="eu-ES"/>
        </w:rPr>
        <w:t>ORIENTABIDE PROTOKOLOA</w:t>
      </w:r>
    </w:p>
    <w:p w14:paraId="1ED685FB" w14:textId="77777777" w:rsidR="00A5593B" w:rsidRPr="00712420" w:rsidRDefault="00A5593B" w:rsidP="00A5593B">
      <w:pPr>
        <w:rPr>
          <w:lang w:val="eu-ES"/>
        </w:rPr>
      </w:pPr>
    </w:p>
    <w:tbl>
      <w:tblPr>
        <w:tblStyle w:val="Saretaduntaula"/>
        <w:tblW w:w="14455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970"/>
        <w:gridCol w:w="3402"/>
        <w:gridCol w:w="3866"/>
        <w:gridCol w:w="2500"/>
        <w:gridCol w:w="3717"/>
      </w:tblGrid>
      <w:tr w:rsidR="00C83417" w:rsidRPr="00712420" w14:paraId="4513161C" w14:textId="77777777" w:rsidTr="00E620D9">
        <w:tc>
          <w:tcPr>
            <w:tcW w:w="14455" w:type="dxa"/>
            <w:gridSpan w:val="5"/>
            <w:vAlign w:val="center"/>
          </w:tcPr>
          <w:p w14:paraId="742B8826" w14:textId="2EE34022" w:rsidR="00C83417" w:rsidRPr="00712420" w:rsidRDefault="00C83417" w:rsidP="00B95D34">
            <w:pPr>
              <w:pStyle w:val="subtitol"/>
              <w:jc w:val="left"/>
              <w:rPr>
                <w:lang w:val="eu-ES"/>
              </w:rPr>
            </w:pPr>
            <w:r w:rsidRPr="00712420">
              <w:rPr>
                <w:rFonts w:eastAsiaTheme="minorHAnsi"/>
                <w:lang w:val="eu-ES"/>
              </w:rPr>
              <w:t>Servicio de orientación</w:t>
            </w:r>
          </w:p>
        </w:tc>
      </w:tr>
      <w:tr w:rsidR="00C83417" w:rsidRPr="00712420" w14:paraId="577D1B0B" w14:textId="77777777" w:rsidTr="00C83417"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208301C" w14:textId="17F711C7" w:rsidR="00C83417" w:rsidRPr="00712420" w:rsidRDefault="00C83417" w:rsidP="00C83417">
            <w:pPr>
              <w:pStyle w:val="negreta"/>
              <w:rPr>
                <w:lang w:val="eu-ES"/>
              </w:rPr>
            </w:pPr>
            <w:r w:rsidRPr="00712420">
              <w:rPr>
                <w:lang w:val="eu-ES"/>
              </w:rPr>
              <w:t>Fase</w:t>
            </w:r>
            <w:r w:rsidR="00CF20D7" w:rsidRPr="00712420">
              <w:rPr>
                <w:lang w:val="eu-ES"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F2A6F92" w14:textId="34B83524" w:rsidR="00C83417" w:rsidRPr="00712420" w:rsidRDefault="00CF20D7" w:rsidP="00C83417">
            <w:pPr>
              <w:pStyle w:val="negreta"/>
              <w:rPr>
                <w:lang w:val="eu-ES"/>
              </w:rPr>
            </w:pPr>
            <w:r w:rsidRPr="00712420">
              <w:rPr>
                <w:lang w:val="eu-ES"/>
              </w:rPr>
              <w:t>Jarraitzeko sekuentzia</w:t>
            </w:r>
            <w:r w:rsidR="00C83417" w:rsidRPr="00712420">
              <w:rPr>
                <w:lang w:val="eu-ES"/>
              </w:rPr>
              <w:t xml:space="preserve"> </w:t>
            </w:r>
          </w:p>
        </w:tc>
        <w:tc>
          <w:tcPr>
            <w:tcW w:w="3866" w:type="dxa"/>
            <w:shd w:val="clear" w:color="auto" w:fill="C6D9F1" w:themeFill="text2" w:themeFillTint="33"/>
            <w:vAlign w:val="center"/>
          </w:tcPr>
          <w:p w14:paraId="2A07263B" w14:textId="11185677" w:rsidR="00C83417" w:rsidRPr="00712420" w:rsidRDefault="00CF20D7" w:rsidP="00C83417">
            <w:pPr>
              <w:pStyle w:val="negreta"/>
              <w:rPr>
                <w:lang w:val="eu-ES"/>
              </w:rPr>
            </w:pPr>
            <w:r w:rsidRPr="00712420">
              <w:rPr>
                <w:rFonts w:eastAsiaTheme="minorHAnsi"/>
                <w:lang w:val="eu-ES"/>
              </w:rPr>
              <w:t>Orientatzailea</w:t>
            </w:r>
          </w:p>
        </w:tc>
        <w:tc>
          <w:tcPr>
            <w:tcW w:w="2500" w:type="dxa"/>
            <w:shd w:val="clear" w:color="auto" w:fill="B6FF00"/>
            <w:vAlign w:val="center"/>
          </w:tcPr>
          <w:p w14:paraId="6F527860" w14:textId="0C5090B0" w:rsidR="00C83417" w:rsidRPr="00712420" w:rsidRDefault="00CF20D7" w:rsidP="00C83417">
            <w:pPr>
              <w:pStyle w:val="negreta"/>
              <w:rPr>
                <w:lang w:val="eu-ES"/>
              </w:rPr>
            </w:pPr>
            <w:r w:rsidRPr="00712420">
              <w:rPr>
                <w:rFonts w:eastAsiaTheme="minorHAnsi"/>
                <w:lang w:val="eu-ES"/>
              </w:rPr>
              <w:t>Erabiltzailea</w:t>
            </w:r>
          </w:p>
        </w:tc>
        <w:tc>
          <w:tcPr>
            <w:tcW w:w="3717" w:type="dxa"/>
            <w:shd w:val="clear" w:color="auto" w:fill="FFFF00"/>
            <w:vAlign w:val="center"/>
          </w:tcPr>
          <w:p w14:paraId="49E0FE00" w14:textId="59363C40" w:rsidR="00C83417" w:rsidRPr="00712420" w:rsidRDefault="00CF20D7" w:rsidP="00C83417">
            <w:pPr>
              <w:pStyle w:val="negreta"/>
              <w:rPr>
                <w:lang w:val="eu-ES"/>
              </w:rPr>
            </w:pPr>
            <w:r w:rsidRPr="00712420">
              <w:rPr>
                <w:rFonts w:eastAsiaTheme="minorHAnsi"/>
                <w:lang w:val="eu-ES"/>
              </w:rPr>
              <w:t>Erabiltzeko dokumentazioa</w:t>
            </w:r>
          </w:p>
        </w:tc>
      </w:tr>
      <w:tr w:rsidR="00C83417" w:rsidRPr="00712420" w14:paraId="4DB2D41F" w14:textId="77777777" w:rsidTr="00C83417">
        <w:tc>
          <w:tcPr>
            <w:tcW w:w="970" w:type="dxa"/>
            <w:vAlign w:val="center"/>
          </w:tcPr>
          <w:p w14:paraId="7DB91A8E" w14:textId="08D4C936" w:rsidR="00C83417" w:rsidRPr="00712420" w:rsidRDefault="00CF20D7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1.Fase</w:t>
            </w:r>
          </w:p>
        </w:tc>
        <w:tc>
          <w:tcPr>
            <w:tcW w:w="3402" w:type="dxa"/>
            <w:vAlign w:val="center"/>
          </w:tcPr>
          <w:p w14:paraId="413CBF55" w14:textId="32706418" w:rsidR="00C83417" w:rsidRPr="00712420" w:rsidRDefault="00CF20D7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Informazioa eta dokumentazio-ematea</w:t>
            </w:r>
          </w:p>
        </w:tc>
        <w:tc>
          <w:tcPr>
            <w:tcW w:w="3866" w:type="dxa"/>
            <w:vAlign w:val="center"/>
          </w:tcPr>
          <w:p w14:paraId="5285028F" w14:textId="7544A8C4" w:rsidR="00C83417" w:rsidRPr="00712420" w:rsidRDefault="00CF20D7" w:rsidP="00CF20D7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lang w:val="eu-ES"/>
              </w:rPr>
            </w:pPr>
            <w:r w:rsidRPr="00712420">
              <w:rPr>
                <w:sz w:val="18"/>
                <w:lang w:val="eu-ES"/>
              </w:rPr>
              <w:t>Prozesua azaldu, orientabide-txostena eman eta erabiltzaileari dokumentazioa eskatuko dio.</w:t>
            </w:r>
          </w:p>
        </w:tc>
        <w:tc>
          <w:tcPr>
            <w:tcW w:w="2500" w:type="dxa"/>
            <w:vAlign w:val="center"/>
          </w:tcPr>
          <w:p w14:paraId="53C00A41" w14:textId="77777777" w:rsidR="00C83417" w:rsidRPr="00712420" w:rsidRDefault="00C83417" w:rsidP="00C83417">
            <w:pPr>
              <w:pStyle w:val="normal2"/>
              <w:rPr>
                <w:lang w:val="eu-ES"/>
              </w:rPr>
            </w:pPr>
          </w:p>
        </w:tc>
        <w:tc>
          <w:tcPr>
            <w:tcW w:w="3717" w:type="dxa"/>
            <w:vAlign w:val="center"/>
          </w:tcPr>
          <w:p w14:paraId="322755F1" w14:textId="2C08688E" w:rsidR="00C83417" w:rsidRPr="00712420" w:rsidRDefault="00CF20D7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Orientabide-txostena</w:t>
            </w:r>
          </w:p>
          <w:p w14:paraId="09564572" w14:textId="2C81F8AD" w:rsidR="004A0886" w:rsidRPr="00712420" w:rsidRDefault="004A0886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 xml:space="preserve">E 3.5.1.1.1 </w:t>
            </w:r>
            <w:r w:rsidR="00CF20D7" w:rsidRPr="00712420">
              <w:rPr>
                <w:lang w:val="eu-ES"/>
              </w:rPr>
              <w:t xml:space="preserve">Orientabide-txostena </w:t>
            </w:r>
            <w:r w:rsidRPr="00712420">
              <w:rPr>
                <w:lang w:val="eu-ES"/>
              </w:rPr>
              <w:t>ESP 20</w:t>
            </w:r>
          </w:p>
        </w:tc>
      </w:tr>
      <w:tr w:rsidR="00C83417" w:rsidRPr="00712420" w14:paraId="40119814" w14:textId="77777777" w:rsidTr="00C83417">
        <w:trPr>
          <w:trHeight w:val="742"/>
        </w:trPr>
        <w:tc>
          <w:tcPr>
            <w:tcW w:w="970" w:type="dxa"/>
            <w:vAlign w:val="center"/>
          </w:tcPr>
          <w:p w14:paraId="7189C39E" w14:textId="7646B89C" w:rsidR="00C83417" w:rsidRPr="00712420" w:rsidRDefault="00CF20D7" w:rsidP="00CF20D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2.Fase</w:t>
            </w:r>
          </w:p>
        </w:tc>
        <w:tc>
          <w:tcPr>
            <w:tcW w:w="3402" w:type="dxa"/>
            <w:vAlign w:val="center"/>
          </w:tcPr>
          <w:p w14:paraId="4D226608" w14:textId="36ACAC9B" w:rsidR="00C83417" w:rsidRPr="00712420" w:rsidRDefault="00CF20D7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Erabiltzailearen helburua hautematea</w:t>
            </w:r>
          </w:p>
        </w:tc>
        <w:tc>
          <w:tcPr>
            <w:tcW w:w="6366" w:type="dxa"/>
            <w:gridSpan w:val="2"/>
            <w:vAlign w:val="center"/>
          </w:tcPr>
          <w:p w14:paraId="12847845" w14:textId="072AF232" w:rsidR="00C83417" w:rsidRPr="00712420" w:rsidRDefault="00CF20D7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Erabiltzailearen helb</w:t>
            </w:r>
            <w:bookmarkStart w:id="0" w:name="_GoBack"/>
            <w:bookmarkEnd w:id="0"/>
            <w:r w:rsidRPr="00712420">
              <w:rPr>
                <w:lang w:val="eu-ES"/>
              </w:rPr>
              <w:t>urua hautemateko elkarrizketa</w:t>
            </w:r>
          </w:p>
        </w:tc>
        <w:tc>
          <w:tcPr>
            <w:tcW w:w="3717" w:type="dxa"/>
            <w:vAlign w:val="center"/>
          </w:tcPr>
          <w:p w14:paraId="7F06B9C4" w14:textId="77777777" w:rsidR="00C83417" w:rsidRPr="00712420" w:rsidRDefault="00C83417" w:rsidP="00C83417">
            <w:pPr>
              <w:pStyle w:val="normal2"/>
              <w:rPr>
                <w:lang w:val="eu-ES"/>
              </w:rPr>
            </w:pPr>
          </w:p>
        </w:tc>
      </w:tr>
      <w:tr w:rsidR="00C83417" w:rsidRPr="00712420" w14:paraId="77922E7B" w14:textId="77777777" w:rsidTr="00C83417">
        <w:tc>
          <w:tcPr>
            <w:tcW w:w="970" w:type="dxa"/>
            <w:vAlign w:val="center"/>
          </w:tcPr>
          <w:p w14:paraId="3B5ABD1C" w14:textId="09A924F5" w:rsidR="00C83417" w:rsidRPr="00712420" w:rsidRDefault="00CF20D7" w:rsidP="00CF20D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3.</w:t>
            </w:r>
            <w:r w:rsidR="00C83417" w:rsidRPr="00712420">
              <w:rPr>
                <w:lang w:val="eu-ES"/>
              </w:rPr>
              <w:t>Fase</w:t>
            </w:r>
            <w:r w:rsidRPr="00712420">
              <w:rPr>
                <w:lang w:val="eu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315B0D1" w14:textId="7FECF012" w:rsidR="00C83417" w:rsidRPr="00712420" w:rsidRDefault="00CF20D7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Orientatzaile frantsesarekin kontsulta</w:t>
            </w:r>
          </w:p>
        </w:tc>
        <w:tc>
          <w:tcPr>
            <w:tcW w:w="3866" w:type="dxa"/>
            <w:vAlign w:val="center"/>
          </w:tcPr>
          <w:p w14:paraId="122D0D02" w14:textId="25CD8952" w:rsidR="00C83417" w:rsidRPr="00712420" w:rsidRDefault="003419B0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Espainiako orientatzailea PyireneFP sareko orientatzaile frantses batekin jarriko da harremanetan zalantzak argitu eta erabiltzaileari orientazio espezifikoa egin diezaioten</w:t>
            </w:r>
          </w:p>
        </w:tc>
        <w:tc>
          <w:tcPr>
            <w:tcW w:w="2500" w:type="dxa"/>
            <w:vAlign w:val="center"/>
          </w:tcPr>
          <w:p w14:paraId="6558B95A" w14:textId="77777777" w:rsidR="00C83417" w:rsidRPr="00712420" w:rsidRDefault="00C83417" w:rsidP="00C83417">
            <w:pPr>
              <w:pStyle w:val="normal2"/>
              <w:rPr>
                <w:lang w:val="eu-ES"/>
              </w:rPr>
            </w:pPr>
          </w:p>
        </w:tc>
        <w:tc>
          <w:tcPr>
            <w:tcW w:w="3717" w:type="dxa"/>
            <w:vAlign w:val="center"/>
          </w:tcPr>
          <w:p w14:paraId="17CB914E" w14:textId="77777777" w:rsidR="00C83417" w:rsidRPr="00712420" w:rsidRDefault="00C83417" w:rsidP="00C83417">
            <w:pPr>
              <w:pStyle w:val="normal2"/>
              <w:rPr>
                <w:lang w:val="eu-ES"/>
              </w:rPr>
            </w:pPr>
          </w:p>
        </w:tc>
      </w:tr>
      <w:tr w:rsidR="00C83417" w:rsidRPr="00712420" w14:paraId="7B3F245B" w14:textId="77777777" w:rsidTr="00796667">
        <w:tc>
          <w:tcPr>
            <w:tcW w:w="970" w:type="dxa"/>
            <w:vAlign w:val="center"/>
          </w:tcPr>
          <w:p w14:paraId="742D7854" w14:textId="5B009BA5" w:rsidR="00C83417" w:rsidRPr="00712420" w:rsidRDefault="003419B0" w:rsidP="003419B0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4.Fase</w:t>
            </w:r>
          </w:p>
        </w:tc>
        <w:tc>
          <w:tcPr>
            <w:tcW w:w="3402" w:type="dxa"/>
            <w:vAlign w:val="center"/>
          </w:tcPr>
          <w:p w14:paraId="0F6E2BB9" w14:textId="0178DA54" w:rsidR="00C83417" w:rsidRPr="00712420" w:rsidRDefault="003419B0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Orientabide-txostena erabiltzaileari ematea</w:t>
            </w:r>
          </w:p>
        </w:tc>
        <w:tc>
          <w:tcPr>
            <w:tcW w:w="6366" w:type="dxa"/>
            <w:gridSpan w:val="2"/>
            <w:vAlign w:val="center"/>
          </w:tcPr>
          <w:p w14:paraId="041F6797" w14:textId="30027959" w:rsidR="00C83417" w:rsidRPr="00712420" w:rsidRDefault="003419B0" w:rsidP="0060145D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lang w:val="eu-ES"/>
              </w:rPr>
            </w:pPr>
            <w:r w:rsidRPr="00712420">
              <w:rPr>
                <w:sz w:val="18"/>
                <w:lang w:val="eu-ES"/>
              </w:rPr>
              <w:t>Orientatzaileak erabiltzaileari orientabide-txostena eman eta gomendioak azaltzea</w:t>
            </w:r>
          </w:p>
        </w:tc>
        <w:tc>
          <w:tcPr>
            <w:tcW w:w="3717" w:type="dxa"/>
            <w:vAlign w:val="center"/>
          </w:tcPr>
          <w:p w14:paraId="43D5C6F9" w14:textId="77777777" w:rsidR="00C83417" w:rsidRPr="00712420" w:rsidRDefault="00C83417" w:rsidP="00C83417">
            <w:pPr>
              <w:pStyle w:val="normal2"/>
              <w:rPr>
                <w:lang w:val="eu-ES"/>
              </w:rPr>
            </w:pPr>
          </w:p>
        </w:tc>
      </w:tr>
      <w:tr w:rsidR="00C83417" w:rsidRPr="00712420" w14:paraId="44EE6AE4" w14:textId="77777777" w:rsidTr="00C83417">
        <w:tc>
          <w:tcPr>
            <w:tcW w:w="970" w:type="dxa"/>
            <w:vAlign w:val="center"/>
          </w:tcPr>
          <w:p w14:paraId="16E3D7E8" w14:textId="3F5A8628" w:rsidR="00C83417" w:rsidRPr="00712420" w:rsidRDefault="003419B0" w:rsidP="003419B0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5.</w:t>
            </w:r>
            <w:r w:rsidR="00C83417" w:rsidRPr="00712420">
              <w:rPr>
                <w:lang w:val="eu-ES"/>
              </w:rPr>
              <w:t>Fase</w:t>
            </w:r>
          </w:p>
        </w:tc>
        <w:tc>
          <w:tcPr>
            <w:tcW w:w="3402" w:type="dxa"/>
            <w:vAlign w:val="center"/>
          </w:tcPr>
          <w:p w14:paraId="3DDEA32B" w14:textId="29165318" w:rsidR="00C83417" w:rsidRPr="00712420" w:rsidRDefault="003419B0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Gogobetetze-inkesta ematea</w:t>
            </w:r>
          </w:p>
        </w:tc>
        <w:tc>
          <w:tcPr>
            <w:tcW w:w="3866" w:type="dxa"/>
            <w:vAlign w:val="center"/>
          </w:tcPr>
          <w:p w14:paraId="212671D4" w14:textId="77777777" w:rsidR="00C83417" w:rsidRPr="00712420" w:rsidRDefault="00C83417" w:rsidP="00C83417">
            <w:pPr>
              <w:pStyle w:val="normal2"/>
              <w:rPr>
                <w:lang w:val="eu-ES"/>
              </w:rPr>
            </w:pPr>
          </w:p>
        </w:tc>
        <w:tc>
          <w:tcPr>
            <w:tcW w:w="2500" w:type="dxa"/>
            <w:vAlign w:val="center"/>
          </w:tcPr>
          <w:p w14:paraId="5AE99740" w14:textId="46E8C642" w:rsidR="00C83417" w:rsidRPr="00712420" w:rsidRDefault="003419B0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Gogobetetze-inkesta betetzea</w:t>
            </w:r>
          </w:p>
        </w:tc>
        <w:tc>
          <w:tcPr>
            <w:tcW w:w="3717" w:type="dxa"/>
            <w:vAlign w:val="center"/>
          </w:tcPr>
          <w:p w14:paraId="294C265C" w14:textId="03B5BBE0" w:rsidR="004A0886" w:rsidRPr="00712420" w:rsidRDefault="003419B0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Gogobetetze-inkesta</w:t>
            </w:r>
          </w:p>
          <w:p w14:paraId="4E5C45CB" w14:textId="3AA378EA" w:rsidR="00C83417" w:rsidRPr="00712420" w:rsidRDefault="004A0886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 xml:space="preserve">E 3.5.1.3 </w:t>
            </w:r>
            <w:r w:rsidR="003419B0" w:rsidRPr="00712420">
              <w:rPr>
                <w:lang w:val="eu-ES"/>
              </w:rPr>
              <w:t xml:space="preserve">Gogobetetze-inkesta </w:t>
            </w:r>
            <w:r w:rsidRPr="00712420">
              <w:rPr>
                <w:lang w:val="eu-ES"/>
              </w:rPr>
              <w:t>2</w:t>
            </w:r>
          </w:p>
        </w:tc>
      </w:tr>
      <w:tr w:rsidR="004A0886" w:rsidRPr="00712420" w14:paraId="58C55989" w14:textId="77777777" w:rsidTr="00C83417">
        <w:tc>
          <w:tcPr>
            <w:tcW w:w="970" w:type="dxa"/>
            <w:vAlign w:val="center"/>
          </w:tcPr>
          <w:p w14:paraId="1A68E8AA" w14:textId="16DC9481" w:rsidR="004A0886" w:rsidRPr="00712420" w:rsidRDefault="003419B0" w:rsidP="003419B0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6.</w:t>
            </w:r>
            <w:r w:rsidR="004A0886" w:rsidRPr="00712420">
              <w:rPr>
                <w:lang w:val="eu-ES"/>
              </w:rPr>
              <w:t>Fase</w:t>
            </w:r>
          </w:p>
        </w:tc>
        <w:tc>
          <w:tcPr>
            <w:tcW w:w="3402" w:type="dxa"/>
            <w:vAlign w:val="center"/>
          </w:tcPr>
          <w:p w14:paraId="45B27708" w14:textId="2E18E39D" w:rsidR="004A0886" w:rsidRPr="00712420" w:rsidRDefault="003419B0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Dokumentazioa artxibatzea eta zaintzea</w:t>
            </w:r>
          </w:p>
        </w:tc>
        <w:tc>
          <w:tcPr>
            <w:tcW w:w="3866" w:type="dxa"/>
            <w:vAlign w:val="center"/>
          </w:tcPr>
          <w:p w14:paraId="6A8D4D5D" w14:textId="06F53474" w:rsidR="004A0886" w:rsidRPr="00712420" w:rsidRDefault="003419B0" w:rsidP="004A0886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Burutako dokumentazioa orientabide-ikastetxe edo -unitatea zaindu eta artxibatzea</w:t>
            </w:r>
          </w:p>
        </w:tc>
        <w:tc>
          <w:tcPr>
            <w:tcW w:w="2500" w:type="dxa"/>
            <w:vAlign w:val="center"/>
          </w:tcPr>
          <w:p w14:paraId="49DDD25C" w14:textId="77777777" w:rsidR="004A0886" w:rsidRPr="00712420" w:rsidRDefault="004A0886" w:rsidP="00C83417">
            <w:pPr>
              <w:pStyle w:val="normal2"/>
              <w:rPr>
                <w:lang w:val="eu-ES"/>
              </w:rPr>
            </w:pPr>
          </w:p>
        </w:tc>
        <w:tc>
          <w:tcPr>
            <w:tcW w:w="3717" w:type="dxa"/>
            <w:vAlign w:val="center"/>
          </w:tcPr>
          <w:p w14:paraId="4BF90D92" w14:textId="16B62247" w:rsidR="004A0886" w:rsidRPr="00712420" w:rsidRDefault="004A0886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 xml:space="preserve">E 3.5.1.1.1 </w:t>
            </w:r>
            <w:r w:rsidR="003419B0" w:rsidRPr="00712420">
              <w:rPr>
                <w:lang w:val="eu-ES"/>
              </w:rPr>
              <w:t xml:space="preserve">orientabide-txostena </w:t>
            </w:r>
            <w:r w:rsidRPr="00712420">
              <w:rPr>
                <w:lang w:val="eu-ES"/>
              </w:rPr>
              <w:t>ESP 20</w:t>
            </w:r>
          </w:p>
          <w:p w14:paraId="2C8A680A" w14:textId="218E3940" w:rsidR="004A0886" w:rsidRPr="00712420" w:rsidRDefault="004A0886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 xml:space="preserve">E 3.5.1.3 </w:t>
            </w:r>
            <w:r w:rsidR="003419B0" w:rsidRPr="00712420">
              <w:rPr>
                <w:lang w:val="eu-ES"/>
              </w:rPr>
              <w:t xml:space="preserve">Gogobetetze-inkesta </w:t>
            </w:r>
            <w:r w:rsidRPr="00712420">
              <w:rPr>
                <w:lang w:val="eu-ES"/>
              </w:rPr>
              <w:t>20</w:t>
            </w:r>
          </w:p>
          <w:p w14:paraId="5DDBEAA3" w14:textId="318EB902" w:rsidR="004A0886" w:rsidRPr="00712420" w:rsidRDefault="004A0886" w:rsidP="003419B0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 xml:space="preserve">E 3.5.1.2 </w:t>
            </w:r>
            <w:r w:rsidR="003419B0" w:rsidRPr="00712420">
              <w:rPr>
                <w:lang w:val="eu-ES"/>
              </w:rPr>
              <w:t xml:space="preserve">Orientabidea jaso duten pertsonen txostena </w:t>
            </w:r>
            <w:r w:rsidRPr="00712420">
              <w:rPr>
                <w:lang w:val="eu-ES"/>
              </w:rPr>
              <w:t>20</w:t>
            </w:r>
          </w:p>
        </w:tc>
      </w:tr>
      <w:tr w:rsidR="004A0886" w:rsidRPr="00712420" w14:paraId="3191A8CC" w14:textId="77777777" w:rsidTr="00C83417">
        <w:tc>
          <w:tcPr>
            <w:tcW w:w="970" w:type="dxa"/>
            <w:vAlign w:val="center"/>
          </w:tcPr>
          <w:p w14:paraId="5ADEED96" w14:textId="2E764488" w:rsidR="004A0886" w:rsidRPr="00712420" w:rsidRDefault="003419B0" w:rsidP="003419B0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7.</w:t>
            </w:r>
            <w:r w:rsidR="004A0886" w:rsidRPr="00712420">
              <w:rPr>
                <w:lang w:val="eu-ES"/>
              </w:rPr>
              <w:t>F</w:t>
            </w:r>
            <w:r w:rsidRPr="00712420">
              <w:rPr>
                <w:lang w:val="eu-ES"/>
              </w:rPr>
              <w:t>ase</w:t>
            </w:r>
          </w:p>
        </w:tc>
        <w:tc>
          <w:tcPr>
            <w:tcW w:w="3402" w:type="dxa"/>
            <w:vAlign w:val="center"/>
          </w:tcPr>
          <w:p w14:paraId="354D7367" w14:textId="2CDBCD39" w:rsidR="004A0886" w:rsidRPr="00712420" w:rsidRDefault="003419B0" w:rsidP="00C83417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Erabilitako dokumentazioaren dokumentu orijinalak bidaltzea</w:t>
            </w:r>
          </w:p>
        </w:tc>
        <w:tc>
          <w:tcPr>
            <w:tcW w:w="3866" w:type="dxa"/>
            <w:vAlign w:val="center"/>
          </w:tcPr>
          <w:p w14:paraId="7750FD13" w14:textId="34A7B8E2" w:rsidR="004A0886" w:rsidRPr="00712420" w:rsidRDefault="003419B0" w:rsidP="004A0886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Dokumentazio guztia PyireneFP lurraldeko orientabide-unitate zentralera bidaltzea</w:t>
            </w:r>
          </w:p>
        </w:tc>
        <w:tc>
          <w:tcPr>
            <w:tcW w:w="2500" w:type="dxa"/>
            <w:vAlign w:val="center"/>
          </w:tcPr>
          <w:p w14:paraId="7909A6C1" w14:textId="77777777" w:rsidR="004A0886" w:rsidRPr="00712420" w:rsidRDefault="004A0886" w:rsidP="00C83417">
            <w:pPr>
              <w:pStyle w:val="normal2"/>
              <w:rPr>
                <w:lang w:val="eu-ES"/>
              </w:rPr>
            </w:pPr>
          </w:p>
        </w:tc>
        <w:tc>
          <w:tcPr>
            <w:tcW w:w="3717" w:type="dxa"/>
            <w:vAlign w:val="center"/>
          </w:tcPr>
          <w:p w14:paraId="1C142B58" w14:textId="77777777" w:rsidR="003419B0" w:rsidRPr="00712420" w:rsidRDefault="003419B0" w:rsidP="003419B0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E 3.5.1.1.1 orientabide-txostena ESP 20</w:t>
            </w:r>
          </w:p>
          <w:p w14:paraId="4CCFA117" w14:textId="77777777" w:rsidR="003419B0" w:rsidRPr="00712420" w:rsidRDefault="003419B0" w:rsidP="003419B0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E 3.5.1.3 Gogobetetze-inkesta 20</w:t>
            </w:r>
          </w:p>
          <w:p w14:paraId="024F26D7" w14:textId="5463CC31" w:rsidR="004A0886" w:rsidRPr="00712420" w:rsidRDefault="003419B0" w:rsidP="003419B0">
            <w:pPr>
              <w:pStyle w:val="normal2"/>
              <w:rPr>
                <w:lang w:val="eu-ES"/>
              </w:rPr>
            </w:pPr>
            <w:r w:rsidRPr="00712420">
              <w:rPr>
                <w:lang w:val="eu-ES"/>
              </w:rPr>
              <w:t>E 3.5.1.2 Orientabidea jaso duten pertsonen txostena 20</w:t>
            </w:r>
          </w:p>
        </w:tc>
      </w:tr>
    </w:tbl>
    <w:p w14:paraId="51F29091" w14:textId="2A8FB9B7" w:rsidR="00A275F8" w:rsidRPr="00712420" w:rsidRDefault="00A275F8" w:rsidP="00C83417">
      <w:pPr>
        <w:rPr>
          <w:b/>
          <w:lang w:val="eu-ES"/>
        </w:rPr>
      </w:pPr>
    </w:p>
    <w:sectPr w:rsidR="00A275F8" w:rsidRPr="00712420" w:rsidSect="00C83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851" w:left="1418" w:header="85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B660D" w14:textId="77777777" w:rsidR="00BA0B55" w:rsidRDefault="00BA0B55" w:rsidP="00E557A9">
      <w:r>
        <w:separator/>
      </w:r>
    </w:p>
  </w:endnote>
  <w:endnote w:type="continuationSeparator" w:id="0">
    <w:p w14:paraId="20DDF73A" w14:textId="77777777" w:rsidR="00BA0B55" w:rsidRDefault="00BA0B55" w:rsidP="00E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Liberation Mono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428A" w14:textId="77777777" w:rsidR="00C20406" w:rsidRDefault="00C20406" w:rsidP="00C20406">
    <w:pPr>
      <w:pStyle w:val="Orri-oina"/>
      <w:framePr w:wrap="none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end"/>
    </w:r>
  </w:p>
  <w:p w14:paraId="1C3D8F63" w14:textId="77777777" w:rsidR="00C20406" w:rsidRDefault="00C20406" w:rsidP="00812090">
    <w:pPr>
      <w:pStyle w:val="Orri-o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388C" w14:textId="77777777" w:rsidR="00C20406" w:rsidRDefault="00C20406" w:rsidP="00C20406">
    <w:pPr>
      <w:pStyle w:val="Orri-oina"/>
      <w:framePr w:wrap="none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separate"/>
    </w:r>
    <w:r w:rsidR="003419B0">
      <w:rPr>
        <w:rStyle w:val="Orrialde-zenbakia"/>
        <w:noProof/>
      </w:rPr>
      <w:t>2</w:t>
    </w:r>
    <w:r>
      <w:rPr>
        <w:rStyle w:val="Orrialde-zenbakia"/>
      </w:rPr>
      <w:fldChar w:fldCharType="end"/>
    </w:r>
  </w:p>
  <w:p w14:paraId="680F358A" w14:textId="5BF1DC77" w:rsidR="00C20406" w:rsidRDefault="00C20406" w:rsidP="00812090">
    <w:pPr>
      <w:pStyle w:val="Orri-oina"/>
      <w:ind w:right="360"/>
    </w:pPr>
    <w:r w:rsidRPr="00FC2166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8A39D17" wp14:editId="3367C86D">
          <wp:simplePos x="0" y="0"/>
          <wp:positionH relativeFrom="margin">
            <wp:posOffset>3810</wp:posOffset>
          </wp:positionH>
          <wp:positionV relativeFrom="margin">
            <wp:posOffset>8427085</wp:posOffset>
          </wp:positionV>
          <wp:extent cx="6034405" cy="579120"/>
          <wp:effectExtent l="0" t="0" r="4445" b="0"/>
          <wp:wrapSquare wrapText="bothSides"/>
          <wp:docPr id="9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8F12C" w14:textId="19D8891F" w:rsidR="00C20406" w:rsidRDefault="00C83417">
    <w:pPr>
      <w:pStyle w:val="Orri-oina"/>
    </w:pPr>
    <w:r w:rsidRPr="00FC2166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1131BF" wp14:editId="52C00183">
          <wp:simplePos x="0" y="0"/>
          <wp:positionH relativeFrom="margin">
            <wp:posOffset>1068070</wp:posOffset>
          </wp:positionH>
          <wp:positionV relativeFrom="margin">
            <wp:posOffset>5381625</wp:posOffset>
          </wp:positionV>
          <wp:extent cx="6034405" cy="579120"/>
          <wp:effectExtent l="0" t="0" r="4445" b="0"/>
          <wp:wrapSquare wrapText="bothSides"/>
          <wp:docPr id="13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406" w:rsidRPr="00FC2166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3CBFB9FF" wp14:editId="76E82AEF">
          <wp:simplePos x="0" y="0"/>
          <wp:positionH relativeFrom="margin">
            <wp:posOffset>-80010</wp:posOffset>
          </wp:positionH>
          <wp:positionV relativeFrom="margin">
            <wp:posOffset>8541385</wp:posOffset>
          </wp:positionV>
          <wp:extent cx="6034405" cy="579120"/>
          <wp:effectExtent l="0" t="0" r="4445" b="0"/>
          <wp:wrapSquare wrapText="bothSides"/>
          <wp:docPr id="12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2FA04" w14:textId="77777777" w:rsidR="00BA0B55" w:rsidRDefault="00BA0B55" w:rsidP="00E557A9">
      <w:r>
        <w:separator/>
      </w:r>
    </w:p>
  </w:footnote>
  <w:footnote w:type="continuationSeparator" w:id="0">
    <w:p w14:paraId="62219201" w14:textId="77777777" w:rsidR="00BA0B55" w:rsidRDefault="00BA0B55" w:rsidP="00E5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47F59" w14:textId="77777777" w:rsidR="0060145D" w:rsidRDefault="0060145D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aretadunta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5B172228" w14:textId="77777777" w:rsidTr="00373895">
      <w:trPr>
        <w:trHeight w:val="550"/>
      </w:trPr>
      <w:tc>
        <w:tcPr>
          <w:tcW w:w="7083" w:type="dxa"/>
        </w:tcPr>
        <w:p w14:paraId="592C61AC" w14:textId="367CCE19" w:rsidR="00C20406" w:rsidRDefault="00C20406" w:rsidP="00C20406">
          <w:pPr>
            <w:pStyle w:val="Goiburu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16ABE259" w14:textId="2F1744EF" w:rsidR="00C20406" w:rsidRDefault="00C20406" w:rsidP="00C20406">
          <w:pPr>
            <w:pStyle w:val="Goiburu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5CFC5FB3" wp14:editId="58F03410">
                <wp:extent cx="1576458" cy="612000"/>
                <wp:effectExtent l="0" t="0" r="5080" b="0"/>
                <wp:docPr id="8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052E5194" w14:textId="77777777" w:rsidTr="00373895">
      <w:tc>
        <w:tcPr>
          <w:tcW w:w="7083" w:type="dxa"/>
        </w:tcPr>
        <w:p w14:paraId="218650B8" w14:textId="77777777" w:rsidR="00C20406" w:rsidRPr="0084228D" w:rsidRDefault="00C20406" w:rsidP="00C20406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38D363CF" w14:textId="77777777" w:rsidR="00C20406" w:rsidRPr="00CD4E03" w:rsidRDefault="00C20406" w:rsidP="00C20406">
          <w:pPr>
            <w:pStyle w:val="Goiburu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20A8C22F" w14:textId="77777777" w:rsidR="00C20406" w:rsidRPr="00CD4E03" w:rsidRDefault="00C20406" w:rsidP="00C20406">
          <w:pPr>
            <w:pStyle w:val="Goiburu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0EE5EE2" w14:textId="68338CC0" w:rsidR="00C20406" w:rsidRPr="008051E7" w:rsidRDefault="00712420" w:rsidP="008051E7">
    <w:pPr>
      <w:pStyle w:val="Goiburua"/>
    </w:pPr>
    <w:r>
      <w:rPr>
        <w:noProof/>
      </w:rPr>
      <w:pict w14:anchorId="57C730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680.5pt;height:22.55pt;rotation:315;z-index:-251657216;mso-position-horizontal:center;mso-position-horizontal-relative:margin;mso-position-vertical:center;mso-position-vertical-relative:margin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aretadunta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6E530679" w14:textId="77777777" w:rsidTr="00D806AB">
      <w:trPr>
        <w:trHeight w:val="550"/>
      </w:trPr>
      <w:tc>
        <w:tcPr>
          <w:tcW w:w="7083" w:type="dxa"/>
        </w:tcPr>
        <w:p w14:paraId="6C7867BA" w14:textId="4D9827BE" w:rsidR="00C20406" w:rsidRDefault="00C20406" w:rsidP="00D62DB7">
          <w:pPr>
            <w:pStyle w:val="Goiburu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6230344B" w14:textId="77777777" w:rsidR="00C20406" w:rsidRDefault="00C20406" w:rsidP="00C20406">
          <w:pPr>
            <w:pStyle w:val="Goiburu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2F904C7E" wp14:editId="4DD33FB6">
                <wp:extent cx="1576458" cy="612000"/>
                <wp:effectExtent l="0" t="0" r="5080" b="0"/>
                <wp:docPr id="10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5EE5F09B" w14:textId="77777777" w:rsidTr="00D806AB">
      <w:tc>
        <w:tcPr>
          <w:tcW w:w="7083" w:type="dxa"/>
        </w:tcPr>
        <w:p w14:paraId="022C3903" w14:textId="77777777" w:rsidR="00C20406" w:rsidRPr="0084228D" w:rsidRDefault="00C20406" w:rsidP="00D62DB7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7593CEAD" w14:textId="77777777" w:rsidR="00C20406" w:rsidRPr="00CD4E03" w:rsidRDefault="00C20406" w:rsidP="00D62DB7">
          <w:pPr>
            <w:pStyle w:val="Goiburu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426CB198" w14:textId="77777777" w:rsidR="00C20406" w:rsidRPr="00CD4E03" w:rsidRDefault="00C20406" w:rsidP="00C20406">
          <w:pPr>
            <w:pStyle w:val="Goiburu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64C42BA" w14:textId="1CAB9BE3" w:rsidR="00C20406" w:rsidRPr="00CD4E03" w:rsidRDefault="00C20406">
    <w:pPr>
      <w:pStyle w:val="Goiburua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A38"/>
    <w:multiLevelType w:val="hybridMultilevel"/>
    <w:tmpl w:val="21727442"/>
    <w:lvl w:ilvl="0" w:tplc="E26A9B16">
      <w:start w:val="1"/>
      <w:numFmt w:val="bullet"/>
      <w:pStyle w:val="quadra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2CB0"/>
    <w:multiLevelType w:val="hybridMultilevel"/>
    <w:tmpl w:val="BD8C20DE"/>
    <w:lvl w:ilvl="0" w:tplc="67E2AEB4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FB11A6"/>
    <w:multiLevelType w:val="multilevel"/>
    <w:tmpl w:val="D2CEE450"/>
    <w:lvl w:ilvl="0">
      <w:start w:val="1"/>
      <w:numFmt w:val="decimal"/>
      <w:pStyle w:val="EstiloEstiloListaconnmerosIzquierda137cmNegritaCarCar"/>
      <w:lvlText w:val="%1"/>
      <w:lvlJc w:val="left"/>
      <w:pPr>
        <w:tabs>
          <w:tab w:val="num" w:pos="709"/>
        </w:tabs>
        <w:ind w:left="1276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pStyle w:val="Subapartat"/>
      <w:lvlText w:val="%2)"/>
      <w:lvlJc w:val="left"/>
      <w:pPr>
        <w:tabs>
          <w:tab w:val="num" w:pos="1419"/>
        </w:tabs>
        <w:ind w:left="1419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2214"/>
        </w:tabs>
        <w:ind w:left="2214" w:hanging="360"/>
      </w:pPr>
      <w:rPr>
        <w:rFonts w:ascii="Comic Sans MS" w:hAnsi="Comic Sans MS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14"/>
        </w:tabs>
        <w:ind w:left="4014" w:hanging="360"/>
      </w:pPr>
      <w:rPr>
        <w:rFonts w:hint="default"/>
      </w:rPr>
    </w:lvl>
  </w:abstractNum>
  <w:abstractNum w:abstractNumId="3">
    <w:nsid w:val="5824347D"/>
    <w:multiLevelType w:val="hybridMultilevel"/>
    <w:tmpl w:val="7264FD4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00"/>
  <w:drawingGridVerticalSpacing w:val="299"/>
  <w:displayHorizont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9"/>
    <w:rsid w:val="00005DC6"/>
    <w:rsid w:val="00014DE9"/>
    <w:rsid w:val="00020D6D"/>
    <w:rsid w:val="000405BB"/>
    <w:rsid w:val="00044DC8"/>
    <w:rsid w:val="000670DA"/>
    <w:rsid w:val="0009602B"/>
    <w:rsid w:val="000A39F7"/>
    <w:rsid w:val="000B12B5"/>
    <w:rsid w:val="000B76BE"/>
    <w:rsid w:val="000C0D4D"/>
    <w:rsid w:val="000D6D94"/>
    <w:rsid w:val="000E630A"/>
    <w:rsid w:val="000F197A"/>
    <w:rsid w:val="0011209A"/>
    <w:rsid w:val="00114D21"/>
    <w:rsid w:val="001167D1"/>
    <w:rsid w:val="00152AED"/>
    <w:rsid w:val="00154993"/>
    <w:rsid w:val="00155739"/>
    <w:rsid w:val="001621B6"/>
    <w:rsid w:val="001703F2"/>
    <w:rsid w:val="001871D6"/>
    <w:rsid w:val="00192B80"/>
    <w:rsid w:val="001A2B8D"/>
    <w:rsid w:val="001A6410"/>
    <w:rsid w:val="001C0047"/>
    <w:rsid w:val="001D5A65"/>
    <w:rsid w:val="002049AD"/>
    <w:rsid w:val="00211147"/>
    <w:rsid w:val="00217404"/>
    <w:rsid w:val="00235000"/>
    <w:rsid w:val="00242AD2"/>
    <w:rsid w:val="00253DCC"/>
    <w:rsid w:val="002632F3"/>
    <w:rsid w:val="00283EBC"/>
    <w:rsid w:val="002867DD"/>
    <w:rsid w:val="0029310C"/>
    <w:rsid w:val="002B0424"/>
    <w:rsid w:val="002B601D"/>
    <w:rsid w:val="002E656A"/>
    <w:rsid w:val="002F1E55"/>
    <w:rsid w:val="003149F5"/>
    <w:rsid w:val="00322BC5"/>
    <w:rsid w:val="003419B0"/>
    <w:rsid w:val="00351A4F"/>
    <w:rsid w:val="00372EEE"/>
    <w:rsid w:val="00373895"/>
    <w:rsid w:val="003822D5"/>
    <w:rsid w:val="00382E98"/>
    <w:rsid w:val="003B228C"/>
    <w:rsid w:val="003C66D5"/>
    <w:rsid w:val="003F5744"/>
    <w:rsid w:val="004107A4"/>
    <w:rsid w:val="00447E67"/>
    <w:rsid w:val="00460B75"/>
    <w:rsid w:val="0048410E"/>
    <w:rsid w:val="004850A6"/>
    <w:rsid w:val="004A0886"/>
    <w:rsid w:val="004B460C"/>
    <w:rsid w:val="004C609B"/>
    <w:rsid w:val="004D714D"/>
    <w:rsid w:val="004E56E6"/>
    <w:rsid w:val="005334E1"/>
    <w:rsid w:val="005351D2"/>
    <w:rsid w:val="00543033"/>
    <w:rsid w:val="00557703"/>
    <w:rsid w:val="00560A09"/>
    <w:rsid w:val="005A18D5"/>
    <w:rsid w:val="005C08E5"/>
    <w:rsid w:val="005C5FB7"/>
    <w:rsid w:val="005E18D5"/>
    <w:rsid w:val="005E773C"/>
    <w:rsid w:val="005F1DF7"/>
    <w:rsid w:val="005F5C69"/>
    <w:rsid w:val="0060145D"/>
    <w:rsid w:val="006073FC"/>
    <w:rsid w:val="006119CB"/>
    <w:rsid w:val="00612987"/>
    <w:rsid w:val="0062785C"/>
    <w:rsid w:val="0064556F"/>
    <w:rsid w:val="00650FAF"/>
    <w:rsid w:val="0066614C"/>
    <w:rsid w:val="006855FE"/>
    <w:rsid w:val="006876A5"/>
    <w:rsid w:val="006A30F7"/>
    <w:rsid w:val="006B1BE1"/>
    <w:rsid w:val="006B6D48"/>
    <w:rsid w:val="006C622B"/>
    <w:rsid w:val="006D020E"/>
    <w:rsid w:val="006D0CC6"/>
    <w:rsid w:val="00702703"/>
    <w:rsid w:val="00712420"/>
    <w:rsid w:val="00712AF8"/>
    <w:rsid w:val="00713FD8"/>
    <w:rsid w:val="00715EF9"/>
    <w:rsid w:val="00731B26"/>
    <w:rsid w:val="00732EB0"/>
    <w:rsid w:val="00744E06"/>
    <w:rsid w:val="007468FF"/>
    <w:rsid w:val="00750A4D"/>
    <w:rsid w:val="00766235"/>
    <w:rsid w:val="00766B20"/>
    <w:rsid w:val="00772E8F"/>
    <w:rsid w:val="0078514B"/>
    <w:rsid w:val="007A4C02"/>
    <w:rsid w:val="007B4A8E"/>
    <w:rsid w:val="007C3B24"/>
    <w:rsid w:val="007E3EA0"/>
    <w:rsid w:val="007E450F"/>
    <w:rsid w:val="007F412B"/>
    <w:rsid w:val="008051E7"/>
    <w:rsid w:val="008060D8"/>
    <w:rsid w:val="00807D3D"/>
    <w:rsid w:val="00812090"/>
    <w:rsid w:val="0084228D"/>
    <w:rsid w:val="00855797"/>
    <w:rsid w:val="008557D8"/>
    <w:rsid w:val="008648CA"/>
    <w:rsid w:val="00875BFB"/>
    <w:rsid w:val="00892EF3"/>
    <w:rsid w:val="008A52AF"/>
    <w:rsid w:val="008B397F"/>
    <w:rsid w:val="008C5467"/>
    <w:rsid w:val="008F5658"/>
    <w:rsid w:val="009056E8"/>
    <w:rsid w:val="00907F59"/>
    <w:rsid w:val="0091114F"/>
    <w:rsid w:val="0092008E"/>
    <w:rsid w:val="00943099"/>
    <w:rsid w:val="00944DF8"/>
    <w:rsid w:val="009523FD"/>
    <w:rsid w:val="0096301A"/>
    <w:rsid w:val="00996776"/>
    <w:rsid w:val="009A0471"/>
    <w:rsid w:val="009A2A06"/>
    <w:rsid w:val="009C326D"/>
    <w:rsid w:val="009D2DFB"/>
    <w:rsid w:val="00A275F8"/>
    <w:rsid w:val="00A33F0D"/>
    <w:rsid w:val="00A368F5"/>
    <w:rsid w:val="00A412F7"/>
    <w:rsid w:val="00A465E7"/>
    <w:rsid w:val="00A467C6"/>
    <w:rsid w:val="00A52495"/>
    <w:rsid w:val="00A5593B"/>
    <w:rsid w:val="00A648A2"/>
    <w:rsid w:val="00A64D14"/>
    <w:rsid w:val="00A857FD"/>
    <w:rsid w:val="00AA4C88"/>
    <w:rsid w:val="00AD4B3C"/>
    <w:rsid w:val="00AD6B27"/>
    <w:rsid w:val="00B00984"/>
    <w:rsid w:val="00B04825"/>
    <w:rsid w:val="00B105B7"/>
    <w:rsid w:val="00B45157"/>
    <w:rsid w:val="00B52B9F"/>
    <w:rsid w:val="00B52F76"/>
    <w:rsid w:val="00B53FA1"/>
    <w:rsid w:val="00B604E8"/>
    <w:rsid w:val="00B86BCE"/>
    <w:rsid w:val="00B87D1E"/>
    <w:rsid w:val="00B95D34"/>
    <w:rsid w:val="00BA0B55"/>
    <w:rsid w:val="00BC0CE9"/>
    <w:rsid w:val="00BC139B"/>
    <w:rsid w:val="00BD41A9"/>
    <w:rsid w:val="00BE3D25"/>
    <w:rsid w:val="00BE5660"/>
    <w:rsid w:val="00BF5102"/>
    <w:rsid w:val="00BF5207"/>
    <w:rsid w:val="00C03E31"/>
    <w:rsid w:val="00C12790"/>
    <w:rsid w:val="00C16DC4"/>
    <w:rsid w:val="00C20406"/>
    <w:rsid w:val="00C21D6F"/>
    <w:rsid w:val="00C24983"/>
    <w:rsid w:val="00C25E25"/>
    <w:rsid w:val="00C2769F"/>
    <w:rsid w:val="00C81020"/>
    <w:rsid w:val="00C811B3"/>
    <w:rsid w:val="00C83417"/>
    <w:rsid w:val="00C94F3C"/>
    <w:rsid w:val="00C95604"/>
    <w:rsid w:val="00CB42F1"/>
    <w:rsid w:val="00CB6FCB"/>
    <w:rsid w:val="00CC55C0"/>
    <w:rsid w:val="00CC5750"/>
    <w:rsid w:val="00CD4E03"/>
    <w:rsid w:val="00CF1F13"/>
    <w:rsid w:val="00CF20D7"/>
    <w:rsid w:val="00CF274F"/>
    <w:rsid w:val="00D3333F"/>
    <w:rsid w:val="00D35F1F"/>
    <w:rsid w:val="00D51727"/>
    <w:rsid w:val="00D62DB7"/>
    <w:rsid w:val="00D75FFB"/>
    <w:rsid w:val="00D806AB"/>
    <w:rsid w:val="00D95CFD"/>
    <w:rsid w:val="00DE5530"/>
    <w:rsid w:val="00DF4CCF"/>
    <w:rsid w:val="00DF55FD"/>
    <w:rsid w:val="00DF7013"/>
    <w:rsid w:val="00E00822"/>
    <w:rsid w:val="00E22B47"/>
    <w:rsid w:val="00E54EDB"/>
    <w:rsid w:val="00E557A9"/>
    <w:rsid w:val="00E65862"/>
    <w:rsid w:val="00E65D73"/>
    <w:rsid w:val="00E73879"/>
    <w:rsid w:val="00E83DB3"/>
    <w:rsid w:val="00E93BE8"/>
    <w:rsid w:val="00ED4BBA"/>
    <w:rsid w:val="00EE0D9C"/>
    <w:rsid w:val="00EE43F5"/>
    <w:rsid w:val="00EF641D"/>
    <w:rsid w:val="00F46E76"/>
    <w:rsid w:val="00F51009"/>
    <w:rsid w:val="00F64175"/>
    <w:rsid w:val="00F64607"/>
    <w:rsid w:val="00F66242"/>
    <w:rsid w:val="00F6790C"/>
    <w:rsid w:val="00F71C64"/>
    <w:rsid w:val="00F80EAE"/>
    <w:rsid w:val="00FA72E0"/>
    <w:rsid w:val="00FB7F19"/>
    <w:rsid w:val="00FE00C9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D84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806AB"/>
    <w:pPr>
      <w:spacing w:before="60" w:after="60" w:line="240" w:lineRule="auto"/>
      <w:jc w:val="both"/>
    </w:pPr>
    <w:rPr>
      <w:rFonts w:ascii="Montserrat" w:eastAsia="Times New Roman" w:hAnsi="Montserrat" w:cs="Times New Roman"/>
      <w:sz w:val="20"/>
      <w:lang w:val="ca-ES" w:bidi="ar-SA"/>
    </w:rPr>
  </w:style>
  <w:style w:type="paragraph" w:styleId="1izenburua">
    <w:name w:val="heading 1"/>
    <w:basedOn w:val="Normala"/>
    <w:next w:val="Normala"/>
    <w:link w:val="1izenburuaKar"/>
    <w:autoRedefine/>
    <w:uiPriority w:val="9"/>
    <w:qFormat/>
    <w:rsid w:val="00C20406"/>
    <w:pPr>
      <w:pBdr>
        <w:top w:val="single" w:sz="4" w:space="1" w:color="003399"/>
        <w:bottom w:val="thickThinMediumGap" w:sz="24" w:space="1" w:color="003399"/>
      </w:pBdr>
      <w:spacing w:before="240" w:after="240"/>
      <w:outlineLvl w:val="0"/>
    </w:pPr>
    <w:rPr>
      <w:b/>
      <w:caps/>
      <w:color w:val="003399"/>
      <w:spacing w:val="20"/>
      <w:sz w:val="28"/>
      <w:szCs w:val="28"/>
    </w:rPr>
  </w:style>
  <w:style w:type="paragraph" w:styleId="2izenburua">
    <w:name w:val="heading 2"/>
    <w:basedOn w:val="Normala"/>
    <w:next w:val="Normala"/>
    <w:link w:val="2izenburuaKar"/>
    <w:autoRedefine/>
    <w:uiPriority w:val="9"/>
    <w:unhideWhenUsed/>
    <w:qFormat/>
    <w:rsid w:val="00C20406"/>
    <w:pPr>
      <w:pBdr>
        <w:top w:val="single" w:sz="6" w:space="1" w:color="FF3300"/>
        <w:bottom w:val="thickThinSmallGap" w:sz="24" w:space="1" w:color="FF3300"/>
      </w:pBdr>
      <w:spacing w:before="120" w:after="120"/>
      <w:outlineLvl w:val="1"/>
    </w:pPr>
    <w:rPr>
      <w:b/>
      <w:color w:val="FF3300"/>
      <w:spacing w:val="15"/>
      <w:sz w:val="24"/>
      <w:szCs w:val="24"/>
      <w:lang w:val="es-ES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E73879"/>
    <w:pPr>
      <w:jc w:val="left"/>
      <w:outlineLvl w:val="2"/>
    </w:pPr>
    <w:rPr>
      <w:b/>
      <w:caps/>
      <w:color w:val="000099"/>
      <w:sz w:val="24"/>
      <w:szCs w:val="24"/>
    </w:rPr>
  </w:style>
  <w:style w:type="paragraph" w:styleId="4izenburua">
    <w:name w:val="heading 4"/>
    <w:basedOn w:val="Normala"/>
    <w:next w:val="Normala"/>
    <w:link w:val="4izenburuaKar"/>
    <w:autoRedefine/>
    <w:uiPriority w:val="9"/>
    <w:unhideWhenUsed/>
    <w:qFormat/>
    <w:rsid w:val="00DE5530"/>
    <w:pPr>
      <w:spacing w:before="240" w:after="120"/>
      <w:contextualSpacing/>
      <w:jc w:val="left"/>
      <w:outlineLvl w:val="3"/>
    </w:pPr>
    <w:rPr>
      <w:b/>
      <w:color w:val="000099"/>
      <w:spacing w:val="10"/>
      <w:sz w:val="22"/>
      <w:lang w:val="es-ES"/>
    </w:rPr>
  </w:style>
  <w:style w:type="paragraph" w:styleId="5izenburua">
    <w:name w:val="heading 5"/>
    <w:basedOn w:val="Normala"/>
    <w:next w:val="Normala"/>
    <w:link w:val="5izenburuaKar"/>
    <w:uiPriority w:val="9"/>
    <w:semiHidden/>
    <w:unhideWhenUsed/>
    <w:qFormat/>
    <w:rsid w:val="001703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1703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izenburua">
    <w:name w:val="heading 7"/>
    <w:basedOn w:val="Normala"/>
    <w:next w:val="Normala"/>
    <w:link w:val="7izenburuaKar"/>
    <w:uiPriority w:val="9"/>
    <w:semiHidden/>
    <w:unhideWhenUsed/>
    <w:qFormat/>
    <w:rsid w:val="001703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1703F2"/>
    <w:pPr>
      <w:spacing w:after="120"/>
      <w:jc w:val="center"/>
      <w:outlineLvl w:val="7"/>
    </w:pPr>
    <w:rPr>
      <w:caps/>
      <w:spacing w:val="10"/>
      <w:szCs w:val="20"/>
    </w:rPr>
  </w:style>
  <w:style w:type="paragraph" w:styleId="9izenburua">
    <w:name w:val="heading 9"/>
    <w:basedOn w:val="Normala"/>
    <w:next w:val="Normala"/>
    <w:link w:val="9izenburuaKar"/>
    <w:uiPriority w:val="9"/>
    <w:semiHidden/>
    <w:unhideWhenUsed/>
    <w:qFormat/>
    <w:rsid w:val="001703F2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C20406"/>
    <w:rPr>
      <w:rFonts w:ascii="Montserrat" w:eastAsia="Times New Roman" w:hAnsi="Montserrat" w:cs="Times New Roman"/>
      <w:b/>
      <w:caps/>
      <w:color w:val="003399"/>
      <w:spacing w:val="20"/>
      <w:sz w:val="28"/>
      <w:szCs w:val="28"/>
      <w:lang w:val="ca-ES" w:bidi="ar-SA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C20406"/>
    <w:rPr>
      <w:rFonts w:ascii="Montserrat" w:eastAsia="Times New Roman" w:hAnsi="Montserrat" w:cs="Times New Roman"/>
      <w:b/>
      <w:color w:val="FF3300"/>
      <w:spacing w:val="15"/>
      <w:sz w:val="24"/>
      <w:szCs w:val="24"/>
      <w:lang w:val="es-ES" w:bidi="ar-SA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E73879"/>
    <w:rPr>
      <w:rFonts w:ascii="Montserrat" w:eastAsia="Times New Roman" w:hAnsi="Montserrat" w:cs="Times New Roman"/>
      <w:b/>
      <w:caps/>
      <w:color w:val="000099"/>
      <w:sz w:val="24"/>
      <w:szCs w:val="24"/>
      <w:lang w:val="ca-ES" w:bidi="ar-SA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DE5530"/>
    <w:rPr>
      <w:rFonts w:ascii="Montserrat" w:eastAsia="Times New Roman" w:hAnsi="Montserrat" w:cs="Times New Roman"/>
      <w:b/>
      <w:color w:val="000099"/>
      <w:spacing w:val="10"/>
      <w:lang w:val="es-ES" w:bidi="ar-SA"/>
    </w:rPr>
  </w:style>
  <w:style w:type="character" w:customStyle="1" w:styleId="5izenburuaKar">
    <w:name w:val="5. izenburua Kar"/>
    <w:basedOn w:val="Paragrafoarenletra-tipolehenetsia"/>
    <w:link w:val="5izenburua"/>
    <w:uiPriority w:val="9"/>
    <w:semiHidden/>
    <w:rsid w:val="001703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1703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izenburuaKar">
    <w:name w:val="7. izenburua Kar"/>
    <w:basedOn w:val="Paragrafoarenletra-tipolehenetsia"/>
    <w:link w:val="7izenburua"/>
    <w:uiPriority w:val="9"/>
    <w:semiHidden/>
    <w:rsid w:val="001703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1703F2"/>
    <w:rPr>
      <w:rFonts w:eastAsiaTheme="majorEastAsia" w:cstheme="majorBidi"/>
      <w:caps/>
      <w:spacing w:val="10"/>
      <w:sz w:val="20"/>
      <w:szCs w:val="20"/>
    </w:rPr>
  </w:style>
  <w:style w:type="character" w:customStyle="1" w:styleId="9izenburuaKar">
    <w:name w:val="9. izenburua Kar"/>
    <w:basedOn w:val="Paragrafoarenletra-tipolehenetsia"/>
    <w:link w:val="9izenburua"/>
    <w:uiPriority w:val="9"/>
    <w:semiHidden/>
    <w:rsid w:val="001703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igrafea">
    <w:name w:val="caption"/>
    <w:basedOn w:val="Normala"/>
    <w:next w:val="Normala"/>
    <w:uiPriority w:val="35"/>
    <w:semiHidden/>
    <w:unhideWhenUsed/>
    <w:qFormat/>
    <w:rsid w:val="001703F2"/>
    <w:rPr>
      <w:caps/>
      <w:spacing w:val="10"/>
      <w:sz w:val="18"/>
      <w:szCs w:val="18"/>
    </w:rPr>
  </w:style>
  <w:style w:type="paragraph" w:styleId="Titulua">
    <w:name w:val="Title"/>
    <w:basedOn w:val="Normala"/>
    <w:next w:val="Normala"/>
    <w:link w:val="TituluaKar"/>
    <w:uiPriority w:val="10"/>
    <w:qFormat/>
    <w:rsid w:val="001703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uluaKar">
    <w:name w:val="Titulua Kar"/>
    <w:basedOn w:val="Paragrafoarenletra-tipolehenetsia"/>
    <w:link w:val="Titulua"/>
    <w:uiPriority w:val="10"/>
    <w:rsid w:val="001703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zpititulua">
    <w:name w:val="Subtitle"/>
    <w:basedOn w:val="Normala"/>
    <w:next w:val="Normala"/>
    <w:link w:val="AzpitituluaKar"/>
    <w:uiPriority w:val="11"/>
    <w:qFormat/>
    <w:rsid w:val="001703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1703F2"/>
    <w:rPr>
      <w:rFonts w:eastAsiaTheme="majorEastAsia" w:cstheme="majorBidi"/>
      <w:caps/>
      <w:spacing w:val="20"/>
      <w:sz w:val="18"/>
      <w:szCs w:val="18"/>
    </w:rPr>
  </w:style>
  <w:style w:type="character" w:styleId="Lodia">
    <w:name w:val="Strong"/>
    <w:uiPriority w:val="22"/>
    <w:qFormat/>
    <w:rsid w:val="001703F2"/>
    <w:rPr>
      <w:b/>
      <w:bCs/>
      <w:color w:val="943634" w:themeColor="accent2" w:themeShade="BF"/>
      <w:spacing w:val="5"/>
    </w:rPr>
  </w:style>
  <w:style w:type="character" w:styleId="Enfasia">
    <w:name w:val="Emphasis"/>
    <w:uiPriority w:val="20"/>
    <w:qFormat/>
    <w:rsid w:val="001703F2"/>
    <w:rPr>
      <w:caps/>
      <w:spacing w:val="5"/>
      <w:sz w:val="20"/>
      <w:szCs w:val="20"/>
    </w:rPr>
  </w:style>
  <w:style w:type="paragraph" w:styleId="Tarterikez">
    <w:name w:val="No Spacing"/>
    <w:basedOn w:val="Normala"/>
    <w:link w:val="TarterikezKar"/>
    <w:uiPriority w:val="1"/>
    <w:qFormat/>
    <w:rsid w:val="001703F2"/>
  </w:style>
  <w:style w:type="character" w:customStyle="1" w:styleId="TarterikezKar">
    <w:name w:val="Tarterik ez Kar"/>
    <w:basedOn w:val="Paragrafoarenletra-tipolehenetsia"/>
    <w:link w:val="Tarterikez"/>
    <w:uiPriority w:val="1"/>
    <w:rsid w:val="001703F2"/>
  </w:style>
  <w:style w:type="paragraph" w:styleId="Zerrenda-paragrafoa">
    <w:name w:val="List Paragraph"/>
    <w:basedOn w:val="Normala"/>
    <w:uiPriority w:val="34"/>
    <w:qFormat/>
    <w:rsid w:val="001703F2"/>
    <w:pPr>
      <w:ind w:left="720"/>
      <w:contextualSpacing/>
    </w:pPr>
  </w:style>
  <w:style w:type="paragraph" w:styleId="Aipua">
    <w:name w:val="Quote"/>
    <w:basedOn w:val="Normala"/>
    <w:next w:val="Normala"/>
    <w:link w:val="AipuaKar"/>
    <w:uiPriority w:val="29"/>
    <w:qFormat/>
    <w:rsid w:val="001703F2"/>
    <w:rPr>
      <w:i/>
      <w:iCs/>
    </w:rPr>
  </w:style>
  <w:style w:type="character" w:customStyle="1" w:styleId="AipuaKar">
    <w:name w:val="Aipua Kar"/>
    <w:basedOn w:val="Paragrafoarenletra-tipolehenetsia"/>
    <w:link w:val="Aipua"/>
    <w:uiPriority w:val="29"/>
    <w:rsid w:val="001703F2"/>
    <w:rPr>
      <w:rFonts w:eastAsiaTheme="majorEastAsia" w:cstheme="majorBidi"/>
      <w:i/>
      <w:iCs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1703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1703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leuna">
    <w:name w:val="Subtle Emphasis"/>
    <w:uiPriority w:val="19"/>
    <w:qFormat/>
    <w:rsid w:val="001703F2"/>
    <w:rPr>
      <w:i/>
      <w:iCs/>
    </w:rPr>
  </w:style>
  <w:style w:type="character" w:styleId="Enfasibizia">
    <w:name w:val="Intense Emphasis"/>
    <w:uiPriority w:val="21"/>
    <w:qFormat/>
    <w:rsid w:val="001703F2"/>
    <w:rPr>
      <w:i/>
      <w:iCs/>
      <w:caps/>
      <w:spacing w:val="10"/>
      <w:sz w:val="20"/>
      <w:szCs w:val="20"/>
    </w:rPr>
  </w:style>
  <w:style w:type="character" w:styleId="Erreferentzialeuna">
    <w:name w:val="Subtle Reference"/>
    <w:basedOn w:val="Paragrafoarenletra-tipolehenetsia"/>
    <w:uiPriority w:val="31"/>
    <w:qFormat/>
    <w:rsid w:val="001703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referentziabizia">
    <w:name w:val="Intense Reference"/>
    <w:uiPriority w:val="32"/>
    <w:qFormat/>
    <w:rsid w:val="001703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Liburuarenizenburua">
    <w:name w:val="Book Title"/>
    <w:uiPriority w:val="33"/>
    <w:qFormat/>
    <w:rsid w:val="001703F2"/>
    <w:rPr>
      <w:caps/>
      <w:color w:val="622423" w:themeColor="accent2" w:themeShade="7F"/>
      <w:spacing w:val="5"/>
      <w:u w:color="622423" w:themeColor="accent2" w:themeShade="7F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1703F2"/>
    <w:pPr>
      <w:outlineLvl w:val="9"/>
    </w:pPr>
  </w:style>
  <w:style w:type="paragraph" w:styleId="Goiburua">
    <w:name w:val="header"/>
    <w:basedOn w:val="Normala"/>
    <w:link w:val="GoiburuaKar"/>
    <w:uiPriority w:val="99"/>
    <w:unhideWhenUsed/>
    <w:rsid w:val="00FB7F19"/>
    <w:pPr>
      <w:tabs>
        <w:tab w:val="center" w:pos="4252"/>
        <w:tab w:val="right" w:pos="8504"/>
      </w:tabs>
      <w:spacing w:after="0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FB7F19"/>
    <w:rPr>
      <w:rFonts w:ascii="Calibri" w:eastAsia="Times New Roman" w:hAnsi="Calibri" w:cs="Times New Roman"/>
      <w:lang w:val="es-ES" w:bidi="ar-S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B7F19"/>
    <w:pPr>
      <w:spacing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B7F19"/>
    <w:rPr>
      <w:rFonts w:ascii="Tahoma" w:eastAsia="Times New Roman" w:hAnsi="Tahoma" w:cs="Tahoma"/>
      <w:sz w:val="16"/>
      <w:szCs w:val="16"/>
      <w:lang w:val="es-ES" w:bidi="ar-SA"/>
    </w:rPr>
  </w:style>
  <w:style w:type="table" w:styleId="Saretaduntaula">
    <w:name w:val="Table Grid"/>
    <w:basedOn w:val="Taulanormala"/>
    <w:uiPriority w:val="59"/>
    <w:rsid w:val="00944D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rri-oina">
    <w:name w:val="footer"/>
    <w:basedOn w:val="Normala"/>
    <w:link w:val="Orri-oinaKar"/>
    <w:uiPriority w:val="99"/>
    <w:unhideWhenUsed/>
    <w:rsid w:val="00766B20"/>
    <w:pPr>
      <w:tabs>
        <w:tab w:val="center" w:pos="4252"/>
        <w:tab w:val="right" w:pos="8504"/>
      </w:tabs>
      <w:spacing w:after="0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66B20"/>
    <w:rPr>
      <w:rFonts w:ascii="Calibri" w:eastAsia="Times New Roman" w:hAnsi="Calibri" w:cs="Times New Roman"/>
      <w:lang w:val="es-ES" w:bidi="ar-SA"/>
    </w:rPr>
  </w:style>
  <w:style w:type="paragraph" w:customStyle="1" w:styleId="textpetit">
    <w:name w:val="text petit"/>
    <w:basedOn w:val="Normala"/>
    <w:qFormat/>
    <w:rsid w:val="008051E7"/>
    <w:pPr>
      <w:spacing w:before="20" w:after="20"/>
      <w:jc w:val="left"/>
    </w:pPr>
    <w:rPr>
      <w:sz w:val="18"/>
      <w:lang w:eastAsia="es-ES_tradnl"/>
    </w:rPr>
  </w:style>
  <w:style w:type="paragraph" w:customStyle="1" w:styleId="negreta">
    <w:name w:val="negreta"/>
    <w:basedOn w:val="Normala"/>
    <w:qFormat/>
    <w:rsid w:val="00E557A9"/>
    <w:rPr>
      <w:b/>
    </w:rPr>
  </w:style>
  <w:style w:type="paragraph" w:customStyle="1" w:styleId="EstiloEstiloListaconnmerosIzquierda137cmNegritaCarCar">
    <w:name w:val="Estilo Estilo Lista con números + Izquierda:  137 cm + Negrita Car Car"/>
    <w:basedOn w:val="Normala"/>
    <w:link w:val="EstiloEstiloListaconnmerosIzquierda137cmNegritaCarCarCarCar"/>
    <w:locked/>
    <w:rsid w:val="00D35F1F"/>
    <w:pPr>
      <w:numPr>
        <w:numId w:val="1"/>
      </w:numPr>
      <w:spacing w:before="0" w:after="120"/>
    </w:pPr>
    <w:rPr>
      <w:rFonts w:ascii="Arial" w:hAnsi="Arial"/>
      <w:b/>
      <w:bCs/>
      <w:szCs w:val="20"/>
      <w:lang w:eastAsia="es-ES"/>
    </w:rPr>
  </w:style>
  <w:style w:type="character" w:customStyle="1" w:styleId="EstiloEstiloListaconnmerosIzquierda137cmNegritaCarCarCarCar">
    <w:name w:val="Estilo Estilo Lista con números + Izquierda:  137 cm + Negrita Car Car Car Car"/>
    <w:link w:val="EstiloEstiloListaconnmerosIzquierda137cmNegritaCarCar"/>
    <w:rsid w:val="00D35F1F"/>
    <w:rPr>
      <w:rFonts w:ascii="Arial" w:eastAsia="Times New Roman" w:hAnsi="Arial" w:cs="Times New Roman"/>
      <w:b/>
      <w:bCs/>
      <w:sz w:val="20"/>
      <w:szCs w:val="20"/>
      <w:lang w:val="ca-ES" w:eastAsia="es-ES" w:bidi="ar-SA"/>
    </w:rPr>
  </w:style>
  <w:style w:type="paragraph" w:customStyle="1" w:styleId="Subapartat">
    <w:name w:val="Subapartat"/>
    <w:basedOn w:val="EstiloEstiloListaconnmerosIzquierda137cmNegritaCarCar"/>
    <w:locked/>
    <w:rsid w:val="00D35F1F"/>
    <w:pPr>
      <w:numPr>
        <w:ilvl w:val="1"/>
      </w:numPr>
      <w:tabs>
        <w:tab w:val="clear" w:pos="1419"/>
      </w:tabs>
      <w:spacing w:after="0" w:line="240" w:lineRule="atLeast"/>
      <w:ind w:left="567" w:hanging="360"/>
    </w:pPr>
    <w:rPr>
      <w:rFonts w:ascii="Calibri" w:hAnsi="Calibri"/>
    </w:rPr>
  </w:style>
  <w:style w:type="character" w:styleId="Orrialde-zenbakia">
    <w:name w:val="page number"/>
    <w:basedOn w:val="Paragrafoarenletra-tipolehenetsia"/>
    <w:uiPriority w:val="99"/>
    <w:semiHidden/>
    <w:unhideWhenUsed/>
    <w:rsid w:val="00322BC5"/>
  </w:style>
  <w:style w:type="character" w:styleId="Hiperesteka">
    <w:name w:val="Hyperlink"/>
    <w:basedOn w:val="Paragrafoarenletra-tipolehenetsia"/>
    <w:uiPriority w:val="99"/>
    <w:unhideWhenUsed/>
    <w:rsid w:val="00DF7013"/>
    <w:rPr>
      <w:color w:val="0000FF" w:themeColor="hyperlink"/>
      <w:u w:val="single"/>
    </w:rPr>
  </w:style>
  <w:style w:type="paragraph" w:customStyle="1" w:styleId="Default">
    <w:name w:val="Default"/>
    <w:rsid w:val="008060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customStyle="1" w:styleId="quadrat">
    <w:name w:val="quadrat"/>
    <w:basedOn w:val="Normala"/>
    <w:autoRedefine/>
    <w:rsid w:val="00A5593B"/>
    <w:pPr>
      <w:numPr>
        <w:numId w:val="3"/>
      </w:numPr>
      <w:ind w:right="-32"/>
    </w:pPr>
    <w:rPr>
      <w:rFonts w:ascii="Arial" w:hAnsi="Arial"/>
      <w:szCs w:val="20"/>
      <w:lang w:eastAsia="es-ES"/>
    </w:rPr>
  </w:style>
  <w:style w:type="paragraph" w:styleId="Iruzkinarentestua">
    <w:name w:val="annotation text"/>
    <w:basedOn w:val="Normala"/>
    <w:link w:val="IruzkinarentestuaKar"/>
    <w:rsid w:val="00A5593B"/>
    <w:pPr>
      <w:ind w:right="-32"/>
    </w:pPr>
    <w:rPr>
      <w:rFonts w:ascii="Arial" w:hAnsi="Arial"/>
      <w:szCs w:val="20"/>
      <w:lang w:eastAsia="es-ES"/>
    </w:rPr>
  </w:style>
  <w:style w:type="character" w:customStyle="1" w:styleId="IruzkinarentestuaKar">
    <w:name w:val="Iruzkinaren testua Kar"/>
    <w:basedOn w:val="Paragrafoarenletra-tipolehenetsia"/>
    <w:link w:val="Iruzkinarentestua"/>
    <w:rsid w:val="00A5593B"/>
    <w:rPr>
      <w:rFonts w:ascii="Arial" w:eastAsia="Times New Roman" w:hAnsi="Arial" w:cs="Times New Roman"/>
      <w:sz w:val="20"/>
      <w:szCs w:val="20"/>
      <w:lang w:val="ca-ES" w:eastAsia="es-ES" w:bidi="ar-SA"/>
    </w:rPr>
  </w:style>
  <w:style w:type="paragraph" w:customStyle="1" w:styleId="subtitol">
    <w:name w:val="sub titol"/>
    <w:basedOn w:val="1izenburua"/>
    <w:autoRedefine/>
    <w:qFormat/>
    <w:rsid w:val="00C20406"/>
    <w:pPr>
      <w:pBdr>
        <w:top w:val="none" w:sz="0" w:space="0" w:color="auto"/>
        <w:bottom w:val="single" w:sz="4" w:space="1" w:color="003399"/>
      </w:pBdr>
      <w:shd w:val="solid" w:color="003399" w:fill="auto"/>
      <w:spacing w:before="80" w:after="80"/>
      <w:outlineLvl w:val="9"/>
    </w:pPr>
    <w:rPr>
      <w:color w:val="FFFFFF" w:themeColor="background1"/>
      <w:sz w:val="24"/>
      <w:lang w:val="es-ES"/>
    </w:rPr>
  </w:style>
  <w:style w:type="paragraph" w:customStyle="1" w:styleId="normal2">
    <w:name w:val="normal 2"/>
    <w:basedOn w:val="Normala"/>
    <w:autoRedefine/>
    <w:qFormat/>
    <w:rsid w:val="006855FE"/>
    <w:pPr>
      <w:spacing w:before="40" w:after="40"/>
      <w:jc w:val="left"/>
    </w:pPr>
    <w:rPr>
      <w:sz w:val="18"/>
      <w:lang w:val="es-ES"/>
    </w:rPr>
  </w:style>
  <w:style w:type="table" w:styleId="Itzalduraargia-1enfasia">
    <w:name w:val="Light Shading Accent 1"/>
    <w:basedOn w:val="Taulanormala"/>
    <w:uiPriority w:val="60"/>
    <w:rsid w:val="00E738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806AB"/>
    <w:pPr>
      <w:spacing w:before="60" w:after="60" w:line="240" w:lineRule="auto"/>
      <w:jc w:val="both"/>
    </w:pPr>
    <w:rPr>
      <w:rFonts w:ascii="Montserrat" w:eastAsia="Times New Roman" w:hAnsi="Montserrat" w:cs="Times New Roman"/>
      <w:sz w:val="20"/>
      <w:lang w:val="ca-ES" w:bidi="ar-SA"/>
    </w:rPr>
  </w:style>
  <w:style w:type="paragraph" w:styleId="1izenburua">
    <w:name w:val="heading 1"/>
    <w:basedOn w:val="Normala"/>
    <w:next w:val="Normala"/>
    <w:link w:val="1izenburuaKar"/>
    <w:autoRedefine/>
    <w:uiPriority w:val="9"/>
    <w:qFormat/>
    <w:rsid w:val="00C20406"/>
    <w:pPr>
      <w:pBdr>
        <w:top w:val="single" w:sz="4" w:space="1" w:color="003399"/>
        <w:bottom w:val="thickThinMediumGap" w:sz="24" w:space="1" w:color="003399"/>
      </w:pBdr>
      <w:spacing w:before="240" w:after="240"/>
      <w:outlineLvl w:val="0"/>
    </w:pPr>
    <w:rPr>
      <w:b/>
      <w:caps/>
      <w:color w:val="003399"/>
      <w:spacing w:val="20"/>
      <w:sz w:val="28"/>
      <w:szCs w:val="28"/>
    </w:rPr>
  </w:style>
  <w:style w:type="paragraph" w:styleId="2izenburua">
    <w:name w:val="heading 2"/>
    <w:basedOn w:val="Normala"/>
    <w:next w:val="Normala"/>
    <w:link w:val="2izenburuaKar"/>
    <w:autoRedefine/>
    <w:uiPriority w:val="9"/>
    <w:unhideWhenUsed/>
    <w:qFormat/>
    <w:rsid w:val="00C20406"/>
    <w:pPr>
      <w:pBdr>
        <w:top w:val="single" w:sz="6" w:space="1" w:color="FF3300"/>
        <w:bottom w:val="thickThinSmallGap" w:sz="24" w:space="1" w:color="FF3300"/>
      </w:pBdr>
      <w:spacing w:before="120" w:after="120"/>
      <w:outlineLvl w:val="1"/>
    </w:pPr>
    <w:rPr>
      <w:b/>
      <w:color w:val="FF3300"/>
      <w:spacing w:val="15"/>
      <w:sz w:val="24"/>
      <w:szCs w:val="24"/>
      <w:lang w:val="es-ES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E73879"/>
    <w:pPr>
      <w:jc w:val="left"/>
      <w:outlineLvl w:val="2"/>
    </w:pPr>
    <w:rPr>
      <w:b/>
      <w:caps/>
      <w:color w:val="000099"/>
      <w:sz w:val="24"/>
      <w:szCs w:val="24"/>
    </w:rPr>
  </w:style>
  <w:style w:type="paragraph" w:styleId="4izenburua">
    <w:name w:val="heading 4"/>
    <w:basedOn w:val="Normala"/>
    <w:next w:val="Normala"/>
    <w:link w:val="4izenburuaKar"/>
    <w:autoRedefine/>
    <w:uiPriority w:val="9"/>
    <w:unhideWhenUsed/>
    <w:qFormat/>
    <w:rsid w:val="00DE5530"/>
    <w:pPr>
      <w:spacing w:before="240" w:after="120"/>
      <w:contextualSpacing/>
      <w:jc w:val="left"/>
      <w:outlineLvl w:val="3"/>
    </w:pPr>
    <w:rPr>
      <w:b/>
      <w:color w:val="000099"/>
      <w:spacing w:val="10"/>
      <w:sz w:val="22"/>
      <w:lang w:val="es-ES"/>
    </w:rPr>
  </w:style>
  <w:style w:type="paragraph" w:styleId="5izenburua">
    <w:name w:val="heading 5"/>
    <w:basedOn w:val="Normala"/>
    <w:next w:val="Normala"/>
    <w:link w:val="5izenburuaKar"/>
    <w:uiPriority w:val="9"/>
    <w:semiHidden/>
    <w:unhideWhenUsed/>
    <w:qFormat/>
    <w:rsid w:val="001703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1703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izenburua">
    <w:name w:val="heading 7"/>
    <w:basedOn w:val="Normala"/>
    <w:next w:val="Normala"/>
    <w:link w:val="7izenburuaKar"/>
    <w:uiPriority w:val="9"/>
    <w:semiHidden/>
    <w:unhideWhenUsed/>
    <w:qFormat/>
    <w:rsid w:val="001703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1703F2"/>
    <w:pPr>
      <w:spacing w:after="120"/>
      <w:jc w:val="center"/>
      <w:outlineLvl w:val="7"/>
    </w:pPr>
    <w:rPr>
      <w:caps/>
      <w:spacing w:val="10"/>
      <w:szCs w:val="20"/>
    </w:rPr>
  </w:style>
  <w:style w:type="paragraph" w:styleId="9izenburua">
    <w:name w:val="heading 9"/>
    <w:basedOn w:val="Normala"/>
    <w:next w:val="Normala"/>
    <w:link w:val="9izenburuaKar"/>
    <w:uiPriority w:val="9"/>
    <w:semiHidden/>
    <w:unhideWhenUsed/>
    <w:qFormat/>
    <w:rsid w:val="001703F2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C20406"/>
    <w:rPr>
      <w:rFonts w:ascii="Montserrat" w:eastAsia="Times New Roman" w:hAnsi="Montserrat" w:cs="Times New Roman"/>
      <w:b/>
      <w:caps/>
      <w:color w:val="003399"/>
      <w:spacing w:val="20"/>
      <w:sz w:val="28"/>
      <w:szCs w:val="28"/>
      <w:lang w:val="ca-ES" w:bidi="ar-SA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C20406"/>
    <w:rPr>
      <w:rFonts w:ascii="Montserrat" w:eastAsia="Times New Roman" w:hAnsi="Montserrat" w:cs="Times New Roman"/>
      <w:b/>
      <w:color w:val="FF3300"/>
      <w:spacing w:val="15"/>
      <w:sz w:val="24"/>
      <w:szCs w:val="24"/>
      <w:lang w:val="es-ES" w:bidi="ar-SA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E73879"/>
    <w:rPr>
      <w:rFonts w:ascii="Montserrat" w:eastAsia="Times New Roman" w:hAnsi="Montserrat" w:cs="Times New Roman"/>
      <w:b/>
      <w:caps/>
      <w:color w:val="000099"/>
      <w:sz w:val="24"/>
      <w:szCs w:val="24"/>
      <w:lang w:val="ca-ES" w:bidi="ar-SA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DE5530"/>
    <w:rPr>
      <w:rFonts w:ascii="Montserrat" w:eastAsia="Times New Roman" w:hAnsi="Montserrat" w:cs="Times New Roman"/>
      <w:b/>
      <w:color w:val="000099"/>
      <w:spacing w:val="10"/>
      <w:lang w:val="es-ES" w:bidi="ar-SA"/>
    </w:rPr>
  </w:style>
  <w:style w:type="character" w:customStyle="1" w:styleId="5izenburuaKar">
    <w:name w:val="5. izenburua Kar"/>
    <w:basedOn w:val="Paragrafoarenletra-tipolehenetsia"/>
    <w:link w:val="5izenburua"/>
    <w:uiPriority w:val="9"/>
    <w:semiHidden/>
    <w:rsid w:val="001703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1703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izenburuaKar">
    <w:name w:val="7. izenburua Kar"/>
    <w:basedOn w:val="Paragrafoarenletra-tipolehenetsia"/>
    <w:link w:val="7izenburua"/>
    <w:uiPriority w:val="9"/>
    <w:semiHidden/>
    <w:rsid w:val="001703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1703F2"/>
    <w:rPr>
      <w:rFonts w:eastAsiaTheme="majorEastAsia" w:cstheme="majorBidi"/>
      <w:caps/>
      <w:spacing w:val="10"/>
      <w:sz w:val="20"/>
      <w:szCs w:val="20"/>
    </w:rPr>
  </w:style>
  <w:style w:type="character" w:customStyle="1" w:styleId="9izenburuaKar">
    <w:name w:val="9. izenburua Kar"/>
    <w:basedOn w:val="Paragrafoarenletra-tipolehenetsia"/>
    <w:link w:val="9izenburua"/>
    <w:uiPriority w:val="9"/>
    <w:semiHidden/>
    <w:rsid w:val="001703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igrafea">
    <w:name w:val="caption"/>
    <w:basedOn w:val="Normala"/>
    <w:next w:val="Normala"/>
    <w:uiPriority w:val="35"/>
    <w:semiHidden/>
    <w:unhideWhenUsed/>
    <w:qFormat/>
    <w:rsid w:val="001703F2"/>
    <w:rPr>
      <w:caps/>
      <w:spacing w:val="10"/>
      <w:sz w:val="18"/>
      <w:szCs w:val="18"/>
    </w:rPr>
  </w:style>
  <w:style w:type="paragraph" w:styleId="Titulua">
    <w:name w:val="Title"/>
    <w:basedOn w:val="Normala"/>
    <w:next w:val="Normala"/>
    <w:link w:val="TituluaKar"/>
    <w:uiPriority w:val="10"/>
    <w:qFormat/>
    <w:rsid w:val="001703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uluaKar">
    <w:name w:val="Titulua Kar"/>
    <w:basedOn w:val="Paragrafoarenletra-tipolehenetsia"/>
    <w:link w:val="Titulua"/>
    <w:uiPriority w:val="10"/>
    <w:rsid w:val="001703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zpititulua">
    <w:name w:val="Subtitle"/>
    <w:basedOn w:val="Normala"/>
    <w:next w:val="Normala"/>
    <w:link w:val="AzpitituluaKar"/>
    <w:uiPriority w:val="11"/>
    <w:qFormat/>
    <w:rsid w:val="001703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1703F2"/>
    <w:rPr>
      <w:rFonts w:eastAsiaTheme="majorEastAsia" w:cstheme="majorBidi"/>
      <w:caps/>
      <w:spacing w:val="20"/>
      <w:sz w:val="18"/>
      <w:szCs w:val="18"/>
    </w:rPr>
  </w:style>
  <w:style w:type="character" w:styleId="Lodia">
    <w:name w:val="Strong"/>
    <w:uiPriority w:val="22"/>
    <w:qFormat/>
    <w:rsid w:val="001703F2"/>
    <w:rPr>
      <w:b/>
      <w:bCs/>
      <w:color w:val="943634" w:themeColor="accent2" w:themeShade="BF"/>
      <w:spacing w:val="5"/>
    </w:rPr>
  </w:style>
  <w:style w:type="character" w:styleId="Enfasia">
    <w:name w:val="Emphasis"/>
    <w:uiPriority w:val="20"/>
    <w:qFormat/>
    <w:rsid w:val="001703F2"/>
    <w:rPr>
      <w:caps/>
      <w:spacing w:val="5"/>
      <w:sz w:val="20"/>
      <w:szCs w:val="20"/>
    </w:rPr>
  </w:style>
  <w:style w:type="paragraph" w:styleId="Tarterikez">
    <w:name w:val="No Spacing"/>
    <w:basedOn w:val="Normala"/>
    <w:link w:val="TarterikezKar"/>
    <w:uiPriority w:val="1"/>
    <w:qFormat/>
    <w:rsid w:val="001703F2"/>
  </w:style>
  <w:style w:type="character" w:customStyle="1" w:styleId="TarterikezKar">
    <w:name w:val="Tarterik ez Kar"/>
    <w:basedOn w:val="Paragrafoarenletra-tipolehenetsia"/>
    <w:link w:val="Tarterikez"/>
    <w:uiPriority w:val="1"/>
    <w:rsid w:val="001703F2"/>
  </w:style>
  <w:style w:type="paragraph" w:styleId="Zerrenda-paragrafoa">
    <w:name w:val="List Paragraph"/>
    <w:basedOn w:val="Normala"/>
    <w:uiPriority w:val="34"/>
    <w:qFormat/>
    <w:rsid w:val="001703F2"/>
    <w:pPr>
      <w:ind w:left="720"/>
      <w:contextualSpacing/>
    </w:pPr>
  </w:style>
  <w:style w:type="paragraph" w:styleId="Aipua">
    <w:name w:val="Quote"/>
    <w:basedOn w:val="Normala"/>
    <w:next w:val="Normala"/>
    <w:link w:val="AipuaKar"/>
    <w:uiPriority w:val="29"/>
    <w:qFormat/>
    <w:rsid w:val="001703F2"/>
    <w:rPr>
      <w:i/>
      <w:iCs/>
    </w:rPr>
  </w:style>
  <w:style w:type="character" w:customStyle="1" w:styleId="AipuaKar">
    <w:name w:val="Aipua Kar"/>
    <w:basedOn w:val="Paragrafoarenletra-tipolehenetsia"/>
    <w:link w:val="Aipua"/>
    <w:uiPriority w:val="29"/>
    <w:rsid w:val="001703F2"/>
    <w:rPr>
      <w:rFonts w:eastAsiaTheme="majorEastAsia" w:cstheme="majorBidi"/>
      <w:i/>
      <w:iCs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1703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1703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leuna">
    <w:name w:val="Subtle Emphasis"/>
    <w:uiPriority w:val="19"/>
    <w:qFormat/>
    <w:rsid w:val="001703F2"/>
    <w:rPr>
      <w:i/>
      <w:iCs/>
    </w:rPr>
  </w:style>
  <w:style w:type="character" w:styleId="Enfasibizia">
    <w:name w:val="Intense Emphasis"/>
    <w:uiPriority w:val="21"/>
    <w:qFormat/>
    <w:rsid w:val="001703F2"/>
    <w:rPr>
      <w:i/>
      <w:iCs/>
      <w:caps/>
      <w:spacing w:val="10"/>
      <w:sz w:val="20"/>
      <w:szCs w:val="20"/>
    </w:rPr>
  </w:style>
  <w:style w:type="character" w:styleId="Erreferentzialeuna">
    <w:name w:val="Subtle Reference"/>
    <w:basedOn w:val="Paragrafoarenletra-tipolehenetsia"/>
    <w:uiPriority w:val="31"/>
    <w:qFormat/>
    <w:rsid w:val="001703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referentziabizia">
    <w:name w:val="Intense Reference"/>
    <w:uiPriority w:val="32"/>
    <w:qFormat/>
    <w:rsid w:val="001703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Liburuarenizenburua">
    <w:name w:val="Book Title"/>
    <w:uiPriority w:val="33"/>
    <w:qFormat/>
    <w:rsid w:val="001703F2"/>
    <w:rPr>
      <w:caps/>
      <w:color w:val="622423" w:themeColor="accent2" w:themeShade="7F"/>
      <w:spacing w:val="5"/>
      <w:u w:color="622423" w:themeColor="accent2" w:themeShade="7F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1703F2"/>
    <w:pPr>
      <w:outlineLvl w:val="9"/>
    </w:pPr>
  </w:style>
  <w:style w:type="paragraph" w:styleId="Goiburua">
    <w:name w:val="header"/>
    <w:basedOn w:val="Normala"/>
    <w:link w:val="GoiburuaKar"/>
    <w:uiPriority w:val="99"/>
    <w:unhideWhenUsed/>
    <w:rsid w:val="00FB7F19"/>
    <w:pPr>
      <w:tabs>
        <w:tab w:val="center" w:pos="4252"/>
        <w:tab w:val="right" w:pos="8504"/>
      </w:tabs>
      <w:spacing w:after="0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FB7F19"/>
    <w:rPr>
      <w:rFonts w:ascii="Calibri" w:eastAsia="Times New Roman" w:hAnsi="Calibri" w:cs="Times New Roman"/>
      <w:lang w:val="es-ES" w:bidi="ar-S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B7F19"/>
    <w:pPr>
      <w:spacing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B7F19"/>
    <w:rPr>
      <w:rFonts w:ascii="Tahoma" w:eastAsia="Times New Roman" w:hAnsi="Tahoma" w:cs="Tahoma"/>
      <w:sz w:val="16"/>
      <w:szCs w:val="16"/>
      <w:lang w:val="es-ES" w:bidi="ar-SA"/>
    </w:rPr>
  </w:style>
  <w:style w:type="table" w:styleId="Saretaduntaula">
    <w:name w:val="Table Grid"/>
    <w:basedOn w:val="Taulanormala"/>
    <w:uiPriority w:val="59"/>
    <w:rsid w:val="00944D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rri-oina">
    <w:name w:val="footer"/>
    <w:basedOn w:val="Normala"/>
    <w:link w:val="Orri-oinaKar"/>
    <w:uiPriority w:val="99"/>
    <w:unhideWhenUsed/>
    <w:rsid w:val="00766B20"/>
    <w:pPr>
      <w:tabs>
        <w:tab w:val="center" w:pos="4252"/>
        <w:tab w:val="right" w:pos="8504"/>
      </w:tabs>
      <w:spacing w:after="0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66B20"/>
    <w:rPr>
      <w:rFonts w:ascii="Calibri" w:eastAsia="Times New Roman" w:hAnsi="Calibri" w:cs="Times New Roman"/>
      <w:lang w:val="es-ES" w:bidi="ar-SA"/>
    </w:rPr>
  </w:style>
  <w:style w:type="paragraph" w:customStyle="1" w:styleId="textpetit">
    <w:name w:val="text petit"/>
    <w:basedOn w:val="Normala"/>
    <w:qFormat/>
    <w:rsid w:val="008051E7"/>
    <w:pPr>
      <w:spacing w:before="20" w:after="20"/>
      <w:jc w:val="left"/>
    </w:pPr>
    <w:rPr>
      <w:sz w:val="18"/>
      <w:lang w:eastAsia="es-ES_tradnl"/>
    </w:rPr>
  </w:style>
  <w:style w:type="paragraph" w:customStyle="1" w:styleId="negreta">
    <w:name w:val="negreta"/>
    <w:basedOn w:val="Normala"/>
    <w:qFormat/>
    <w:rsid w:val="00E557A9"/>
    <w:rPr>
      <w:b/>
    </w:rPr>
  </w:style>
  <w:style w:type="paragraph" w:customStyle="1" w:styleId="EstiloEstiloListaconnmerosIzquierda137cmNegritaCarCar">
    <w:name w:val="Estilo Estilo Lista con números + Izquierda:  137 cm + Negrita Car Car"/>
    <w:basedOn w:val="Normala"/>
    <w:link w:val="EstiloEstiloListaconnmerosIzquierda137cmNegritaCarCarCarCar"/>
    <w:locked/>
    <w:rsid w:val="00D35F1F"/>
    <w:pPr>
      <w:numPr>
        <w:numId w:val="1"/>
      </w:numPr>
      <w:spacing w:before="0" w:after="120"/>
    </w:pPr>
    <w:rPr>
      <w:rFonts w:ascii="Arial" w:hAnsi="Arial"/>
      <w:b/>
      <w:bCs/>
      <w:szCs w:val="20"/>
      <w:lang w:eastAsia="es-ES"/>
    </w:rPr>
  </w:style>
  <w:style w:type="character" w:customStyle="1" w:styleId="EstiloEstiloListaconnmerosIzquierda137cmNegritaCarCarCarCar">
    <w:name w:val="Estilo Estilo Lista con números + Izquierda:  137 cm + Negrita Car Car Car Car"/>
    <w:link w:val="EstiloEstiloListaconnmerosIzquierda137cmNegritaCarCar"/>
    <w:rsid w:val="00D35F1F"/>
    <w:rPr>
      <w:rFonts w:ascii="Arial" w:eastAsia="Times New Roman" w:hAnsi="Arial" w:cs="Times New Roman"/>
      <w:b/>
      <w:bCs/>
      <w:sz w:val="20"/>
      <w:szCs w:val="20"/>
      <w:lang w:val="ca-ES" w:eastAsia="es-ES" w:bidi="ar-SA"/>
    </w:rPr>
  </w:style>
  <w:style w:type="paragraph" w:customStyle="1" w:styleId="Subapartat">
    <w:name w:val="Subapartat"/>
    <w:basedOn w:val="EstiloEstiloListaconnmerosIzquierda137cmNegritaCarCar"/>
    <w:locked/>
    <w:rsid w:val="00D35F1F"/>
    <w:pPr>
      <w:numPr>
        <w:ilvl w:val="1"/>
      </w:numPr>
      <w:tabs>
        <w:tab w:val="clear" w:pos="1419"/>
      </w:tabs>
      <w:spacing w:after="0" w:line="240" w:lineRule="atLeast"/>
      <w:ind w:left="567" w:hanging="360"/>
    </w:pPr>
    <w:rPr>
      <w:rFonts w:ascii="Calibri" w:hAnsi="Calibri"/>
    </w:rPr>
  </w:style>
  <w:style w:type="character" w:styleId="Orrialde-zenbakia">
    <w:name w:val="page number"/>
    <w:basedOn w:val="Paragrafoarenletra-tipolehenetsia"/>
    <w:uiPriority w:val="99"/>
    <w:semiHidden/>
    <w:unhideWhenUsed/>
    <w:rsid w:val="00322BC5"/>
  </w:style>
  <w:style w:type="character" w:styleId="Hiperesteka">
    <w:name w:val="Hyperlink"/>
    <w:basedOn w:val="Paragrafoarenletra-tipolehenetsia"/>
    <w:uiPriority w:val="99"/>
    <w:unhideWhenUsed/>
    <w:rsid w:val="00DF7013"/>
    <w:rPr>
      <w:color w:val="0000FF" w:themeColor="hyperlink"/>
      <w:u w:val="single"/>
    </w:rPr>
  </w:style>
  <w:style w:type="paragraph" w:customStyle="1" w:styleId="Default">
    <w:name w:val="Default"/>
    <w:rsid w:val="008060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customStyle="1" w:styleId="quadrat">
    <w:name w:val="quadrat"/>
    <w:basedOn w:val="Normala"/>
    <w:autoRedefine/>
    <w:rsid w:val="00A5593B"/>
    <w:pPr>
      <w:numPr>
        <w:numId w:val="3"/>
      </w:numPr>
      <w:ind w:right="-32"/>
    </w:pPr>
    <w:rPr>
      <w:rFonts w:ascii="Arial" w:hAnsi="Arial"/>
      <w:szCs w:val="20"/>
      <w:lang w:eastAsia="es-ES"/>
    </w:rPr>
  </w:style>
  <w:style w:type="paragraph" w:styleId="Iruzkinarentestua">
    <w:name w:val="annotation text"/>
    <w:basedOn w:val="Normala"/>
    <w:link w:val="IruzkinarentestuaKar"/>
    <w:rsid w:val="00A5593B"/>
    <w:pPr>
      <w:ind w:right="-32"/>
    </w:pPr>
    <w:rPr>
      <w:rFonts w:ascii="Arial" w:hAnsi="Arial"/>
      <w:szCs w:val="20"/>
      <w:lang w:eastAsia="es-ES"/>
    </w:rPr>
  </w:style>
  <w:style w:type="character" w:customStyle="1" w:styleId="IruzkinarentestuaKar">
    <w:name w:val="Iruzkinaren testua Kar"/>
    <w:basedOn w:val="Paragrafoarenletra-tipolehenetsia"/>
    <w:link w:val="Iruzkinarentestua"/>
    <w:rsid w:val="00A5593B"/>
    <w:rPr>
      <w:rFonts w:ascii="Arial" w:eastAsia="Times New Roman" w:hAnsi="Arial" w:cs="Times New Roman"/>
      <w:sz w:val="20"/>
      <w:szCs w:val="20"/>
      <w:lang w:val="ca-ES" w:eastAsia="es-ES" w:bidi="ar-SA"/>
    </w:rPr>
  </w:style>
  <w:style w:type="paragraph" w:customStyle="1" w:styleId="subtitol">
    <w:name w:val="sub titol"/>
    <w:basedOn w:val="1izenburua"/>
    <w:autoRedefine/>
    <w:qFormat/>
    <w:rsid w:val="00C20406"/>
    <w:pPr>
      <w:pBdr>
        <w:top w:val="none" w:sz="0" w:space="0" w:color="auto"/>
        <w:bottom w:val="single" w:sz="4" w:space="1" w:color="003399"/>
      </w:pBdr>
      <w:shd w:val="solid" w:color="003399" w:fill="auto"/>
      <w:spacing w:before="80" w:after="80"/>
      <w:outlineLvl w:val="9"/>
    </w:pPr>
    <w:rPr>
      <w:color w:val="FFFFFF" w:themeColor="background1"/>
      <w:sz w:val="24"/>
      <w:lang w:val="es-ES"/>
    </w:rPr>
  </w:style>
  <w:style w:type="paragraph" w:customStyle="1" w:styleId="normal2">
    <w:name w:val="normal 2"/>
    <w:basedOn w:val="Normala"/>
    <w:autoRedefine/>
    <w:qFormat/>
    <w:rsid w:val="006855FE"/>
    <w:pPr>
      <w:spacing w:before="40" w:after="40"/>
      <w:jc w:val="left"/>
    </w:pPr>
    <w:rPr>
      <w:sz w:val="18"/>
      <w:lang w:val="es-ES"/>
    </w:rPr>
  </w:style>
  <w:style w:type="table" w:styleId="Itzalduraargia-1enfasia">
    <w:name w:val="Light Shading Accent 1"/>
    <w:basedOn w:val="Taulanormala"/>
    <w:uiPriority w:val="60"/>
    <w:rsid w:val="00E738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5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3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21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9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23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12FF-4FBC-4761-B9F9-95F46AC6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IES Narcís Xifra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nbabotbo</dc:creator>
  <cp:lastModifiedBy>Gonzalez San Vicente, Mª Jose</cp:lastModifiedBy>
  <cp:revision>6</cp:revision>
  <cp:lastPrinted>2018-10-13T09:30:00Z</cp:lastPrinted>
  <dcterms:created xsi:type="dcterms:W3CDTF">2018-11-08T11:33:00Z</dcterms:created>
  <dcterms:modified xsi:type="dcterms:W3CDTF">2018-11-08T12:01:00Z</dcterms:modified>
</cp:coreProperties>
</file>